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E6153" w14:textId="77777777" w:rsidR="00E4354A" w:rsidRPr="00D64438" w:rsidRDefault="00E4354A" w:rsidP="00E4354A">
      <w:pPr>
        <w:jc w:val="center"/>
        <w:rPr>
          <w:sz w:val="40"/>
          <w:szCs w:val="40"/>
        </w:rPr>
      </w:pPr>
      <w:r>
        <w:rPr>
          <w:sz w:val="40"/>
          <w:szCs w:val="40"/>
        </w:rPr>
        <w:t>Crafty Knitting Bag</w:t>
      </w:r>
    </w:p>
    <w:p w14:paraId="06C89216" w14:textId="77777777" w:rsidR="00E4354A" w:rsidRDefault="00E4354A" w:rsidP="00E4354A">
      <w:r>
        <w:t>This large quilted bag is perfect to hold your knitting, quilting or other crafty projects!  It is easy to make, and both wide and deep enough to store all sorts of bits and pieces that you need to keep together.  The inner pocket can be personalised to suit your requirements, and you may like to add a fabric measuring tape as we did too!</w:t>
      </w:r>
    </w:p>
    <w:tbl>
      <w:tblPr>
        <w:tblW w:w="10449" w:type="dxa"/>
        <w:tblLayout w:type="fixed"/>
        <w:tblLook w:val="04A0" w:firstRow="1" w:lastRow="0" w:firstColumn="1" w:lastColumn="0" w:noHBand="0" w:noVBand="1"/>
      </w:tblPr>
      <w:tblGrid>
        <w:gridCol w:w="5353"/>
        <w:gridCol w:w="5096"/>
      </w:tblGrid>
      <w:tr w:rsidR="00E4354A" w14:paraId="234D1677" w14:textId="77777777" w:rsidTr="00645412">
        <w:tc>
          <w:tcPr>
            <w:tcW w:w="5353" w:type="dxa"/>
            <w:shd w:val="clear" w:color="auto" w:fill="auto"/>
          </w:tcPr>
          <w:p w14:paraId="5798FCE1" w14:textId="715F3ED1" w:rsidR="00E4354A" w:rsidRDefault="00E4354A" w:rsidP="00645412">
            <w:r>
              <w:rPr>
                <w:noProof/>
              </w:rPr>
              <w:drawing>
                <wp:inline distT="0" distB="0" distL="0" distR="0" wp14:anchorId="7057142C" wp14:editId="197D2774">
                  <wp:extent cx="3397250" cy="28352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7250" cy="2835275"/>
                          </a:xfrm>
                          <a:prstGeom prst="rect">
                            <a:avLst/>
                          </a:prstGeom>
                          <a:noFill/>
                          <a:ln>
                            <a:noFill/>
                          </a:ln>
                        </pic:spPr>
                      </pic:pic>
                    </a:graphicData>
                  </a:graphic>
                </wp:inline>
              </w:drawing>
            </w:r>
          </w:p>
        </w:tc>
        <w:tc>
          <w:tcPr>
            <w:tcW w:w="5096" w:type="dxa"/>
            <w:shd w:val="clear" w:color="auto" w:fill="auto"/>
          </w:tcPr>
          <w:p w14:paraId="232A27FF" w14:textId="2477C7C8" w:rsidR="00E4354A" w:rsidRDefault="00E4354A" w:rsidP="00645412">
            <w:r>
              <w:rPr>
                <w:noProof/>
              </w:rPr>
              <w:drawing>
                <wp:inline distT="0" distB="0" distL="0" distR="0" wp14:anchorId="57ADC568" wp14:editId="21DC88C6">
                  <wp:extent cx="2541905" cy="2844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1905" cy="2844165"/>
                          </a:xfrm>
                          <a:prstGeom prst="rect">
                            <a:avLst/>
                          </a:prstGeom>
                          <a:noFill/>
                          <a:ln>
                            <a:noFill/>
                          </a:ln>
                        </pic:spPr>
                      </pic:pic>
                    </a:graphicData>
                  </a:graphic>
                </wp:inline>
              </w:drawing>
            </w:r>
          </w:p>
        </w:tc>
      </w:tr>
    </w:tbl>
    <w:p w14:paraId="5F6388E1" w14:textId="77777777" w:rsidR="00E4354A" w:rsidRDefault="00E4354A" w:rsidP="00E4354A">
      <w:pPr>
        <w:jc w:val="center"/>
        <w:rPr>
          <w:b/>
        </w:rPr>
      </w:pPr>
      <w:r>
        <w:t>Bag Dimensions are 18 inches long x 13 inches wide and 9 inches deep.</w:t>
      </w:r>
    </w:p>
    <w:p w14:paraId="0886FBAE" w14:textId="77777777" w:rsidR="00E4354A" w:rsidRDefault="00E4354A" w:rsidP="00E4354A">
      <w:pPr>
        <w:rPr>
          <w:b/>
        </w:rPr>
      </w:pPr>
    </w:p>
    <w:p w14:paraId="3D71F0D1" w14:textId="77777777" w:rsidR="00E4354A" w:rsidRPr="00242A11" w:rsidRDefault="00E4354A" w:rsidP="00E4354A">
      <w:pPr>
        <w:rPr>
          <w:b/>
        </w:rPr>
      </w:pPr>
      <w:r w:rsidRPr="00242A11">
        <w:rPr>
          <w:b/>
        </w:rPr>
        <w:t>You Will Need:</w:t>
      </w:r>
    </w:p>
    <w:p w14:paraId="57305B04" w14:textId="77777777" w:rsidR="00E4354A" w:rsidRDefault="00E4354A" w:rsidP="00E4354A">
      <w:r>
        <w:t xml:space="preserve">1 metre </w:t>
      </w:r>
      <w:proofErr w:type="gramStart"/>
      <w:r>
        <w:t>( 1</w:t>
      </w:r>
      <w:proofErr w:type="gramEnd"/>
      <w:r>
        <w:t xml:space="preserve"> yard) fabric for bag outer – we used cotton canvas decorator fabric that was 60 inches / 150cm wide.  If using </w:t>
      </w:r>
      <w:proofErr w:type="gramStart"/>
      <w:r>
        <w:t>45 inch</w:t>
      </w:r>
      <w:proofErr w:type="gramEnd"/>
      <w:r>
        <w:t xml:space="preserve"> width fabric, you will need double, and will need to join some pieces.</w:t>
      </w:r>
    </w:p>
    <w:p w14:paraId="7520812A" w14:textId="77777777" w:rsidR="00E4354A" w:rsidRDefault="00E4354A" w:rsidP="00E4354A">
      <w:r>
        <w:t xml:space="preserve">Approx. ¾ metre </w:t>
      </w:r>
      <w:proofErr w:type="gramStart"/>
      <w:r>
        <w:t>( ¾</w:t>
      </w:r>
      <w:proofErr w:type="gramEnd"/>
      <w:r>
        <w:t xml:space="preserve"> yard) batting</w:t>
      </w:r>
    </w:p>
    <w:p w14:paraId="7B082ADB" w14:textId="77777777" w:rsidR="00E4354A" w:rsidRDefault="00E4354A" w:rsidP="00E4354A">
      <w:r>
        <w:t xml:space="preserve">¼ metre </w:t>
      </w:r>
      <w:proofErr w:type="gramStart"/>
      <w:r>
        <w:t>( ¼</w:t>
      </w:r>
      <w:proofErr w:type="gramEnd"/>
      <w:r>
        <w:t xml:space="preserve"> yard) plain (charcoal grey) fabric for contrast pocket and binding</w:t>
      </w:r>
    </w:p>
    <w:p w14:paraId="0361047B" w14:textId="77777777" w:rsidR="00E4354A" w:rsidRDefault="00E4354A" w:rsidP="00E4354A">
      <w:r>
        <w:t>Small amount medium-weight fusible interfacing for pocket.  (**Note - If using lighter weight fabric, we recommend you interface each piece first, before quilting, to give better stability and structure to your bag.)</w:t>
      </w:r>
    </w:p>
    <w:p w14:paraId="3BF58BF8" w14:textId="77777777" w:rsidR="00E4354A" w:rsidRDefault="00E4354A" w:rsidP="00E4354A">
      <w:r>
        <w:t xml:space="preserve">Optional - 1.4 metre (54 inch) length of ribbon or woven fabric tape marked as a measuring tape </w:t>
      </w:r>
    </w:p>
    <w:p w14:paraId="56078627" w14:textId="77777777" w:rsidR="00E4354A" w:rsidRDefault="00E4354A" w:rsidP="00E4354A"/>
    <w:p w14:paraId="79B276EF" w14:textId="5B6B903B" w:rsidR="00E4354A" w:rsidRDefault="00E4354A" w:rsidP="00E4354A">
      <w:pPr>
        <w:rPr>
          <w:b/>
        </w:rPr>
      </w:pPr>
    </w:p>
    <w:p w14:paraId="488913A1" w14:textId="77777777" w:rsidR="00E4354A" w:rsidRDefault="00E4354A" w:rsidP="00E4354A">
      <w:pPr>
        <w:rPr>
          <w:b/>
        </w:rPr>
      </w:pPr>
    </w:p>
    <w:p w14:paraId="4E8996D3" w14:textId="77777777" w:rsidR="00E4354A" w:rsidRPr="00242A11" w:rsidRDefault="00E4354A" w:rsidP="00E4354A">
      <w:pPr>
        <w:rPr>
          <w:b/>
        </w:rPr>
      </w:pPr>
      <w:r w:rsidRPr="00242A11">
        <w:rPr>
          <w:b/>
        </w:rPr>
        <w:lastRenderedPageBreak/>
        <w:t>Bag Construction:</w:t>
      </w:r>
    </w:p>
    <w:p w14:paraId="0F6BFAFE" w14:textId="77777777" w:rsidR="00E4354A" w:rsidRDefault="00E4354A" w:rsidP="00E4354A">
      <w:r>
        <w:t>Please read all instructions fully before beginning.  All measurements are in inches, and unless stated otherwise, a ¼ inch seam allowance has been used.</w:t>
      </w:r>
    </w:p>
    <w:p w14:paraId="3C8889B0" w14:textId="77777777" w:rsidR="00E4354A" w:rsidRDefault="00E4354A" w:rsidP="00E4354A">
      <w:r>
        <w:t>Referring to the attached Cutting Guide, carefully cut the required bag pieces from the bag fabrics, and batting as required.  Fuse the interfacing to the wrong side of the front pocket piece.</w:t>
      </w:r>
    </w:p>
    <w:p w14:paraId="5D16ED3E" w14:textId="77777777" w:rsidR="00E4354A" w:rsidRDefault="00E4354A" w:rsidP="00E4354A"/>
    <w:p w14:paraId="5398483A" w14:textId="77777777" w:rsidR="00E4354A" w:rsidRDefault="00E4354A" w:rsidP="00E4354A">
      <w:pPr>
        <w:rPr>
          <w:b/>
        </w:rPr>
      </w:pPr>
      <w:r>
        <w:rPr>
          <w:b/>
        </w:rPr>
        <w:t>Preparation:</w:t>
      </w:r>
    </w:p>
    <w:tbl>
      <w:tblPr>
        <w:tblW w:w="0" w:type="auto"/>
        <w:tblInd w:w="-284" w:type="dxa"/>
        <w:tblLook w:val="04A0" w:firstRow="1" w:lastRow="0" w:firstColumn="1" w:lastColumn="0" w:noHBand="0" w:noVBand="1"/>
      </w:tblPr>
      <w:tblGrid>
        <w:gridCol w:w="5117"/>
        <w:gridCol w:w="4193"/>
      </w:tblGrid>
      <w:tr w:rsidR="00E4354A" w14:paraId="6281D568" w14:textId="77777777" w:rsidTr="00E4354A">
        <w:tc>
          <w:tcPr>
            <w:tcW w:w="5104" w:type="dxa"/>
            <w:shd w:val="clear" w:color="auto" w:fill="auto"/>
          </w:tcPr>
          <w:p w14:paraId="1417B7B5" w14:textId="2F1AE9B1" w:rsidR="00E4354A" w:rsidRDefault="00E4354A" w:rsidP="00645412">
            <w:r>
              <w:rPr>
                <w:noProof/>
              </w:rPr>
              <w:drawing>
                <wp:inline distT="0" distB="0" distL="0" distR="0" wp14:anchorId="407B1680" wp14:editId="6C3B0425">
                  <wp:extent cx="3053715" cy="2440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715" cy="2440940"/>
                          </a:xfrm>
                          <a:prstGeom prst="rect">
                            <a:avLst/>
                          </a:prstGeom>
                          <a:noFill/>
                          <a:ln>
                            <a:noFill/>
                          </a:ln>
                        </pic:spPr>
                      </pic:pic>
                    </a:graphicData>
                  </a:graphic>
                </wp:inline>
              </w:drawing>
            </w:r>
          </w:p>
        </w:tc>
        <w:tc>
          <w:tcPr>
            <w:tcW w:w="4206" w:type="dxa"/>
            <w:shd w:val="clear" w:color="auto" w:fill="auto"/>
          </w:tcPr>
          <w:p w14:paraId="6CEF5E09" w14:textId="77777777" w:rsidR="00E4354A" w:rsidRDefault="00E4354A" w:rsidP="00645412">
            <w:r>
              <w:t>Start with the inner pocket.</w:t>
            </w:r>
          </w:p>
          <w:p w14:paraId="35F783D2" w14:textId="77777777" w:rsidR="00E4354A" w:rsidRDefault="00E4354A" w:rsidP="00645412">
            <w:r>
              <w:t>Using your iron, fold under and press a ¼ inch seam allowance down each of the long sides of the pocket contrast tab.</w:t>
            </w:r>
          </w:p>
          <w:p w14:paraId="7388CF33" w14:textId="77777777" w:rsidR="00E4354A" w:rsidRDefault="00E4354A" w:rsidP="00645412">
            <w:r>
              <w:t>Position it on your front pocket piece about a ½ inch from the top, and topstitch in place.</w:t>
            </w:r>
          </w:p>
        </w:tc>
      </w:tr>
      <w:tr w:rsidR="00E4354A" w14:paraId="41B5E707" w14:textId="77777777" w:rsidTr="00E4354A">
        <w:tc>
          <w:tcPr>
            <w:tcW w:w="5104" w:type="dxa"/>
            <w:shd w:val="clear" w:color="auto" w:fill="auto"/>
          </w:tcPr>
          <w:p w14:paraId="29E4D69E" w14:textId="6A654E2F" w:rsidR="00E4354A" w:rsidRDefault="00E4354A" w:rsidP="00645412">
            <w:r>
              <w:rPr>
                <w:noProof/>
              </w:rPr>
              <w:drawing>
                <wp:inline distT="0" distB="0" distL="0" distR="0" wp14:anchorId="4D1AFFAC" wp14:editId="0002117B">
                  <wp:extent cx="3053715" cy="2256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715" cy="2256790"/>
                          </a:xfrm>
                          <a:prstGeom prst="rect">
                            <a:avLst/>
                          </a:prstGeom>
                          <a:noFill/>
                          <a:ln>
                            <a:noFill/>
                          </a:ln>
                        </pic:spPr>
                      </pic:pic>
                    </a:graphicData>
                  </a:graphic>
                </wp:inline>
              </w:drawing>
            </w:r>
          </w:p>
        </w:tc>
        <w:tc>
          <w:tcPr>
            <w:tcW w:w="4206" w:type="dxa"/>
            <w:shd w:val="clear" w:color="auto" w:fill="auto"/>
          </w:tcPr>
          <w:p w14:paraId="4B0A2B16" w14:textId="77777777" w:rsidR="00E4354A" w:rsidRDefault="00E4354A" w:rsidP="00645412">
            <w:r>
              <w:t xml:space="preserve">With right sides together sew around three sides of the pocket pieces. Trim corners and turn right sides out. Tuck in the remaining seam allowances and press well.  </w:t>
            </w:r>
          </w:p>
          <w:p w14:paraId="6023D3F7" w14:textId="77777777" w:rsidR="00E4354A" w:rsidRDefault="00E4354A" w:rsidP="00645412">
            <w:r>
              <w:t>You may find it easier to start sewing about an inch or two from one bottom corner, then sew up the side, across the top, down the other side and out another inch or so across the bottom.  This gives you neat corners at the bottom, and still leaves a gap to turn pocket right sides out, after you have clipped all corners. Turn, tuck in seam allowances and press well.</w:t>
            </w:r>
          </w:p>
          <w:p w14:paraId="598796ED" w14:textId="77777777" w:rsidR="00E4354A" w:rsidRDefault="00E4354A" w:rsidP="00645412">
            <w:r>
              <w:t>Topstitch along the top edge of the pocket and put aside for now.</w:t>
            </w:r>
          </w:p>
        </w:tc>
      </w:tr>
      <w:tr w:rsidR="00E4354A" w14:paraId="76C1EA3C" w14:textId="77777777" w:rsidTr="00E4354A">
        <w:tc>
          <w:tcPr>
            <w:tcW w:w="5104" w:type="dxa"/>
            <w:shd w:val="clear" w:color="auto" w:fill="auto"/>
          </w:tcPr>
          <w:p w14:paraId="7A6CC4B7" w14:textId="033E96B1" w:rsidR="00E4354A" w:rsidRDefault="00E4354A" w:rsidP="00645412">
            <w:r>
              <w:rPr>
                <w:noProof/>
              </w:rPr>
              <w:drawing>
                <wp:inline distT="0" distB="0" distL="0" distR="0" wp14:anchorId="1FCF34CA" wp14:editId="33F2C364">
                  <wp:extent cx="3053715" cy="12331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715" cy="1233170"/>
                          </a:xfrm>
                          <a:prstGeom prst="rect">
                            <a:avLst/>
                          </a:prstGeom>
                          <a:noFill/>
                          <a:ln>
                            <a:noFill/>
                          </a:ln>
                        </pic:spPr>
                      </pic:pic>
                    </a:graphicData>
                  </a:graphic>
                </wp:inline>
              </w:drawing>
            </w:r>
          </w:p>
        </w:tc>
        <w:tc>
          <w:tcPr>
            <w:tcW w:w="4206" w:type="dxa"/>
            <w:shd w:val="clear" w:color="auto" w:fill="auto"/>
          </w:tcPr>
          <w:p w14:paraId="39C3A421" w14:textId="77777777" w:rsidR="00E4354A" w:rsidRDefault="00E4354A" w:rsidP="00645412">
            <w:r>
              <w:t>Next make the handles. Again, using your iron, fold up and press a ½ inch seam allowance down each of the long edges of the handle strips.</w:t>
            </w:r>
          </w:p>
          <w:p w14:paraId="217C6560" w14:textId="77777777" w:rsidR="00E4354A" w:rsidRDefault="00E4354A" w:rsidP="00645412">
            <w:r>
              <w:t>Lay the batting strip down the centre, tucked under the folded edges, then fold the strip in half lengthways and pin.</w:t>
            </w:r>
          </w:p>
          <w:p w14:paraId="3C49D01E" w14:textId="77777777" w:rsidR="00E4354A" w:rsidRDefault="00E4354A" w:rsidP="00645412">
            <w:r>
              <w:t>Topstitch down the side to secure, and topstitch down the other side as well.  Quilt a line down the centre of the handle, then quilt evenly spaced lines to either side of that, so each handle has 5 rows of stitching down the length. Put aside for now.</w:t>
            </w:r>
          </w:p>
        </w:tc>
      </w:tr>
      <w:tr w:rsidR="00E4354A" w14:paraId="28850329" w14:textId="77777777" w:rsidTr="00E4354A">
        <w:tc>
          <w:tcPr>
            <w:tcW w:w="5104" w:type="dxa"/>
            <w:shd w:val="clear" w:color="auto" w:fill="auto"/>
          </w:tcPr>
          <w:p w14:paraId="0843E9C0" w14:textId="7AA2B6F5" w:rsidR="00E4354A" w:rsidRDefault="00E4354A" w:rsidP="00645412">
            <w:r>
              <w:rPr>
                <w:noProof/>
              </w:rPr>
              <w:drawing>
                <wp:inline distT="0" distB="0" distL="0" distR="0" wp14:anchorId="6B28F1E9" wp14:editId="02CFD81E">
                  <wp:extent cx="3053715" cy="2046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046605"/>
                          </a:xfrm>
                          <a:prstGeom prst="rect">
                            <a:avLst/>
                          </a:prstGeom>
                          <a:noFill/>
                          <a:ln>
                            <a:noFill/>
                          </a:ln>
                        </pic:spPr>
                      </pic:pic>
                    </a:graphicData>
                  </a:graphic>
                </wp:inline>
              </w:drawing>
            </w:r>
          </w:p>
        </w:tc>
        <w:tc>
          <w:tcPr>
            <w:tcW w:w="4206" w:type="dxa"/>
            <w:shd w:val="clear" w:color="auto" w:fill="auto"/>
          </w:tcPr>
          <w:p w14:paraId="306B183C" w14:textId="77777777" w:rsidR="00E4354A" w:rsidRDefault="00E4354A" w:rsidP="00645412">
            <w:r>
              <w:t xml:space="preserve">Print the base template 4 times and stick the pages together to make your </w:t>
            </w:r>
            <w:proofErr w:type="gramStart"/>
            <w:r>
              <w:t>full size</w:t>
            </w:r>
            <w:proofErr w:type="gramEnd"/>
            <w:r>
              <w:t xml:space="preserve"> template.</w:t>
            </w:r>
          </w:p>
          <w:p w14:paraId="178D7317" w14:textId="77777777" w:rsidR="00E4354A" w:rsidRDefault="00E4354A" w:rsidP="00645412">
            <w:r>
              <w:t>Layer the base for quilting – one fabric panel face down, then the batting on top, and finally the remaining fabric panel on top, facing up.  Smooth out and pin well before quilting the layers together.  We quilted ours around in a spiral oval shape, echoing the shape of the panel.</w:t>
            </w:r>
          </w:p>
        </w:tc>
      </w:tr>
      <w:tr w:rsidR="00E4354A" w14:paraId="53279B50" w14:textId="77777777" w:rsidTr="00E4354A">
        <w:tc>
          <w:tcPr>
            <w:tcW w:w="5104" w:type="dxa"/>
            <w:shd w:val="clear" w:color="auto" w:fill="auto"/>
          </w:tcPr>
          <w:p w14:paraId="11D71284" w14:textId="1390A0C5" w:rsidR="00E4354A" w:rsidRDefault="00E4354A" w:rsidP="00645412">
            <w:r>
              <w:rPr>
                <w:noProof/>
              </w:rPr>
              <w:drawing>
                <wp:inline distT="0" distB="0" distL="0" distR="0" wp14:anchorId="1CD57141" wp14:editId="30E6712D">
                  <wp:extent cx="3112135" cy="2910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2135" cy="2910840"/>
                          </a:xfrm>
                          <a:prstGeom prst="rect">
                            <a:avLst/>
                          </a:prstGeom>
                          <a:noFill/>
                          <a:ln>
                            <a:noFill/>
                          </a:ln>
                        </pic:spPr>
                      </pic:pic>
                    </a:graphicData>
                  </a:graphic>
                </wp:inline>
              </w:drawing>
            </w:r>
          </w:p>
        </w:tc>
        <w:tc>
          <w:tcPr>
            <w:tcW w:w="4206" w:type="dxa"/>
            <w:shd w:val="clear" w:color="auto" w:fill="auto"/>
          </w:tcPr>
          <w:p w14:paraId="02EE0489" w14:textId="77777777" w:rsidR="00E4354A" w:rsidRDefault="00E4354A" w:rsidP="00645412">
            <w:r>
              <w:t>Now quilt the sides.  Fold the long strip in half, so it is 53 x 9 inches, and press to make a crease.  Insert your batting between the fabric layers and pin well.</w:t>
            </w:r>
          </w:p>
          <w:p w14:paraId="0030A030" w14:textId="77777777" w:rsidR="00E4354A" w:rsidRDefault="00E4354A" w:rsidP="00645412">
            <w:r>
              <w:t>This needs to be quilted in reasonably close vertical lines to help the bag stay rigid.</w:t>
            </w:r>
          </w:p>
          <w:p w14:paraId="647E0F8E" w14:textId="77777777" w:rsidR="00E4354A" w:rsidRDefault="00E4354A" w:rsidP="00645412">
            <w:r>
              <w:t>It is easiest to sew a line down the centre, then down the centres of each half, to make quarters.  Keep doing this in each section – sewing in half, until your lines are about a ½ inch apart.  Leave about 2 inches unsewn at one end, so you can tuck in the other end when constructing the bag.</w:t>
            </w:r>
          </w:p>
        </w:tc>
      </w:tr>
    </w:tbl>
    <w:p w14:paraId="12BE6206" w14:textId="77777777" w:rsidR="00E4354A" w:rsidRDefault="00E4354A" w:rsidP="00E4354A">
      <w:pPr>
        <w:rPr>
          <w:b/>
        </w:rPr>
      </w:pPr>
    </w:p>
    <w:p w14:paraId="317E28C0" w14:textId="00388120" w:rsidR="00E4354A" w:rsidRPr="006C092E" w:rsidRDefault="00E4354A" w:rsidP="00E4354A">
      <w:pPr>
        <w:rPr>
          <w:b/>
        </w:rPr>
      </w:pPr>
      <w:r w:rsidRPr="006C092E">
        <w:rPr>
          <w:b/>
        </w:rPr>
        <w:t>Assembly:</w:t>
      </w:r>
    </w:p>
    <w:tbl>
      <w:tblPr>
        <w:tblW w:w="0" w:type="auto"/>
        <w:tblLook w:val="04A0" w:firstRow="1" w:lastRow="0" w:firstColumn="1" w:lastColumn="0" w:noHBand="0" w:noVBand="1"/>
      </w:tblPr>
      <w:tblGrid>
        <w:gridCol w:w="5738"/>
        <w:gridCol w:w="3288"/>
      </w:tblGrid>
      <w:tr w:rsidR="00E4354A" w14:paraId="1DD12976" w14:textId="77777777" w:rsidTr="00645412">
        <w:tc>
          <w:tcPr>
            <w:tcW w:w="5736" w:type="dxa"/>
            <w:shd w:val="clear" w:color="auto" w:fill="auto"/>
          </w:tcPr>
          <w:p w14:paraId="4FEE1BAD" w14:textId="318F0455" w:rsidR="00E4354A" w:rsidRDefault="00E4354A" w:rsidP="00645412">
            <w:r>
              <w:rPr>
                <w:noProof/>
              </w:rPr>
              <w:drawing>
                <wp:inline distT="0" distB="0" distL="0" distR="0" wp14:anchorId="43669CF6" wp14:editId="3AE9AC98">
                  <wp:extent cx="3506470" cy="2432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470" cy="2432685"/>
                          </a:xfrm>
                          <a:prstGeom prst="rect">
                            <a:avLst/>
                          </a:prstGeom>
                          <a:noFill/>
                          <a:ln>
                            <a:noFill/>
                          </a:ln>
                        </pic:spPr>
                      </pic:pic>
                    </a:graphicData>
                  </a:graphic>
                </wp:inline>
              </w:drawing>
            </w:r>
          </w:p>
        </w:tc>
        <w:tc>
          <w:tcPr>
            <w:tcW w:w="3505" w:type="dxa"/>
            <w:shd w:val="clear" w:color="auto" w:fill="auto"/>
          </w:tcPr>
          <w:p w14:paraId="7CA89216" w14:textId="77777777" w:rsidR="00E4354A" w:rsidRDefault="00E4354A" w:rsidP="00645412">
            <w:r>
              <w:t>If you are adding measuring tape to your bag, topstitch across the top and bottom of the tape, to add it to your long flat quilted sides panel.  (We put ours on the inside.)</w:t>
            </w:r>
          </w:p>
          <w:p w14:paraId="69F958D1" w14:textId="77777777" w:rsidR="00E4354A" w:rsidRDefault="00E4354A" w:rsidP="00645412">
            <w:r>
              <w:t>Leave about an inch extra of tape at the end you left the 2 inches un-quilted. Also make sure you stop topstitching before you reach that unsewn section.</w:t>
            </w:r>
          </w:p>
        </w:tc>
      </w:tr>
      <w:tr w:rsidR="00E4354A" w14:paraId="54982254" w14:textId="77777777" w:rsidTr="00645412">
        <w:tc>
          <w:tcPr>
            <w:tcW w:w="5736" w:type="dxa"/>
            <w:shd w:val="clear" w:color="auto" w:fill="auto"/>
          </w:tcPr>
          <w:p w14:paraId="7C305E0B" w14:textId="6331FD56" w:rsidR="00E4354A" w:rsidRDefault="00E4354A" w:rsidP="00645412">
            <w:r>
              <w:rPr>
                <w:noProof/>
              </w:rPr>
              <w:drawing>
                <wp:inline distT="0" distB="0" distL="0" distR="0" wp14:anchorId="52A054BF" wp14:editId="4C11D555">
                  <wp:extent cx="3506470" cy="2097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470" cy="2097405"/>
                          </a:xfrm>
                          <a:prstGeom prst="rect">
                            <a:avLst/>
                          </a:prstGeom>
                          <a:noFill/>
                          <a:ln>
                            <a:noFill/>
                          </a:ln>
                        </pic:spPr>
                      </pic:pic>
                    </a:graphicData>
                  </a:graphic>
                </wp:inline>
              </w:drawing>
            </w:r>
          </w:p>
        </w:tc>
        <w:tc>
          <w:tcPr>
            <w:tcW w:w="3505" w:type="dxa"/>
            <w:shd w:val="clear" w:color="auto" w:fill="auto"/>
          </w:tcPr>
          <w:p w14:paraId="6694C574" w14:textId="77777777" w:rsidR="00E4354A" w:rsidRDefault="00E4354A" w:rsidP="00645412">
            <w:r>
              <w:t>Next add the handles. Fold the sides panel in half as shown, (with right sides out) so the raw edged ends meet.</w:t>
            </w:r>
          </w:p>
          <w:p w14:paraId="7467DDE9" w14:textId="77777777" w:rsidR="00E4354A" w:rsidRDefault="00E4354A" w:rsidP="00645412">
            <w:r>
              <w:t xml:space="preserve">Measure in about 9 inches from the folded side, and position your handle so the halves are 6 inches apart. Align bottom edges and pin in place. </w:t>
            </w:r>
          </w:p>
          <w:p w14:paraId="4FB92DA1" w14:textId="77777777" w:rsidR="00E4354A" w:rsidRDefault="00E4354A" w:rsidP="00645412">
            <w:r>
              <w:t xml:space="preserve">Turn the panel over and repeat to position the second handle.  </w:t>
            </w:r>
          </w:p>
          <w:p w14:paraId="0B93232E" w14:textId="77777777" w:rsidR="00E4354A" w:rsidRDefault="00E4354A" w:rsidP="00645412">
            <w:r>
              <w:t>Topstitch up the sides of the handles and across the top on the lower stitched tape line.</w:t>
            </w:r>
          </w:p>
          <w:p w14:paraId="0E18483E" w14:textId="41CA5E5E" w:rsidR="00E4354A" w:rsidRDefault="00E4354A" w:rsidP="00645412"/>
        </w:tc>
      </w:tr>
      <w:tr w:rsidR="00E4354A" w14:paraId="6025322C" w14:textId="77777777" w:rsidTr="00645412">
        <w:tc>
          <w:tcPr>
            <w:tcW w:w="5736" w:type="dxa"/>
            <w:shd w:val="clear" w:color="auto" w:fill="auto"/>
          </w:tcPr>
          <w:p w14:paraId="6B69C602" w14:textId="3F49B63D" w:rsidR="00E4354A" w:rsidRDefault="00E4354A" w:rsidP="00645412">
            <w:r>
              <w:rPr>
                <w:noProof/>
              </w:rPr>
              <w:drawing>
                <wp:inline distT="0" distB="0" distL="0" distR="0" wp14:anchorId="6BDFF2E2" wp14:editId="4254839B">
                  <wp:extent cx="3506470" cy="24161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6470" cy="2416175"/>
                          </a:xfrm>
                          <a:prstGeom prst="rect">
                            <a:avLst/>
                          </a:prstGeom>
                          <a:noFill/>
                          <a:ln>
                            <a:noFill/>
                          </a:ln>
                        </pic:spPr>
                      </pic:pic>
                    </a:graphicData>
                  </a:graphic>
                </wp:inline>
              </w:drawing>
            </w:r>
          </w:p>
          <w:p w14:paraId="53DE1E3B" w14:textId="77777777" w:rsidR="00E4354A" w:rsidRDefault="00E4354A" w:rsidP="00645412"/>
        </w:tc>
        <w:tc>
          <w:tcPr>
            <w:tcW w:w="3505" w:type="dxa"/>
            <w:shd w:val="clear" w:color="auto" w:fill="auto"/>
          </w:tcPr>
          <w:p w14:paraId="0B3A9FAB" w14:textId="77777777" w:rsidR="00E4354A" w:rsidRDefault="00E4354A" w:rsidP="00645412">
            <w:r>
              <w:t xml:space="preserve">Finally, add the pocket. </w:t>
            </w:r>
          </w:p>
          <w:p w14:paraId="630C1B9D" w14:textId="77777777" w:rsidR="00E4354A" w:rsidRDefault="00E4354A" w:rsidP="00645412">
            <w:r>
              <w:t>Centre it between the handles on the inside of the panel, and so it sits just under the tape as pictured.</w:t>
            </w:r>
          </w:p>
          <w:p w14:paraId="628C5496" w14:textId="77777777" w:rsidR="00E4354A" w:rsidRDefault="00E4354A" w:rsidP="00645412">
            <w:r>
              <w:t>Pin in place and topstitch down the sides and across the bottom.</w:t>
            </w:r>
          </w:p>
          <w:p w14:paraId="3C95F6AD" w14:textId="77777777" w:rsidR="00E4354A" w:rsidRDefault="00E4354A" w:rsidP="00645412">
            <w:r>
              <w:t>Personalise your pockets – we sewed 2 lines through the pocket to make 3 pockets, for scissors and crochet hooks/knitting needles.</w:t>
            </w:r>
          </w:p>
        </w:tc>
      </w:tr>
      <w:tr w:rsidR="00E4354A" w14:paraId="1749B93D" w14:textId="77777777" w:rsidTr="00645412">
        <w:tc>
          <w:tcPr>
            <w:tcW w:w="5736" w:type="dxa"/>
            <w:shd w:val="clear" w:color="auto" w:fill="auto"/>
          </w:tcPr>
          <w:p w14:paraId="0E02AE56" w14:textId="2444A340" w:rsidR="00E4354A" w:rsidRDefault="00E4354A" w:rsidP="00645412">
            <w:pPr>
              <w:jc w:val="center"/>
            </w:pPr>
            <w:r>
              <w:rPr>
                <w:noProof/>
              </w:rPr>
              <w:drawing>
                <wp:inline distT="0" distB="0" distL="0" distR="0" wp14:anchorId="0975BD98" wp14:editId="62B065F7">
                  <wp:extent cx="1744980" cy="34563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4980" cy="3456305"/>
                          </a:xfrm>
                          <a:prstGeom prst="rect">
                            <a:avLst/>
                          </a:prstGeom>
                          <a:noFill/>
                          <a:ln>
                            <a:noFill/>
                          </a:ln>
                        </pic:spPr>
                      </pic:pic>
                    </a:graphicData>
                  </a:graphic>
                </wp:inline>
              </w:drawing>
            </w:r>
            <w:r>
              <w:t xml:space="preserve">  </w:t>
            </w:r>
            <w:r>
              <w:rPr>
                <w:noProof/>
              </w:rPr>
              <w:drawing>
                <wp:inline distT="0" distB="0" distL="0" distR="0" wp14:anchorId="04F71C81" wp14:editId="7071435F">
                  <wp:extent cx="1518285" cy="345630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85" cy="3456305"/>
                          </a:xfrm>
                          <a:prstGeom prst="rect">
                            <a:avLst/>
                          </a:prstGeom>
                          <a:noFill/>
                          <a:ln>
                            <a:noFill/>
                          </a:ln>
                        </pic:spPr>
                      </pic:pic>
                    </a:graphicData>
                  </a:graphic>
                </wp:inline>
              </w:drawing>
            </w:r>
          </w:p>
        </w:tc>
        <w:tc>
          <w:tcPr>
            <w:tcW w:w="3505" w:type="dxa"/>
            <w:shd w:val="clear" w:color="auto" w:fill="auto"/>
          </w:tcPr>
          <w:p w14:paraId="17E6BF62" w14:textId="77777777" w:rsidR="00E4354A" w:rsidRDefault="00E4354A" w:rsidP="00645412">
            <w:r>
              <w:t>At the end you left un-quilted, trim away about an inch of the batting as shown.</w:t>
            </w:r>
          </w:p>
          <w:p w14:paraId="0A48D78A" w14:textId="77777777" w:rsidR="00E4354A" w:rsidRDefault="00E4354A" w:rsidP="00645412">
            <w:r>
              <w:t>Tuck in the seam allowances and pin the end closed. Tuck in the excess tape too.</w:t>
            </w:r>
          </w:p>
          <w:p w14:paraId="278180CE" w14:textId="77777777" w:rsidR="00E4354A" w:rsidRDefault="00E4354A" w:rsidP="00645412">
            <w:r>
              <w:t xml:space="preserve">Now measure this sides strip around your quilted base to double check that it is the correct size.  </w:t>
            </w:r>
          </w:p>
          <w:p w14:paraId="2E37371A" w14:textId="77777777" w:rsidR="00E4354A" w:rsidRDefault="00E4354A" w:rsidP="00645412">
            <w:r>
              <w:t>If needed, trim excess fabric away from the other end of this long panel.</w:t>
            </w:r>
          </w:p>
        </w:tc>
      </w:tr>
      <w:tr w:rsidR="00E4354A" w14:paraId="45E6B610" w14:textId="77777777" w:rsidTr="00645412">
        <w:tc>
          <w:tcPr>
            <w:tcW w:w="5736" w:type="dxa"/>
            <w:shd w:val="clear" w:color="auto" w:fill="auto"/>
          </w:tcPr>
          <w:p w14:paraId="02541602" w14:textId="6B5E23B4" w:rsidR="00E4354A" w:rsidRDefault="00E4354A" w:rsidP="00645412">
            <w:r>
              <w:rPr>
                <w:noProof/>
              </w:rPr>
              <w:drawing>
                <wp:inline distT="0" distB="0" distL="0" distR="0" wp14:anchorId="170D41C1" wp14:editId="20800C21">
                  <wp:extent cx="1938020" cy="34226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8020" cy="3422650"/>
                          </a:xfrm>
                          <a:prstGeom prst="rect">
                            <a:avLst/>
                          </a:prstGeom>
                          <a:noFill/>
                          <a:ln>
                            <a:noFill/>
                          </a:ln>
                        </pic:spPr>
                      </pic:pic>
                    </a:graphicData>
                  </a:graphic>
                </wp:inline>
              </w:drawing>
            </w:r>
            <w:r>
              <w:t xml:space="preserve">  </w:t>
            </w:r>
            <w:r>
              <w:rPr>
                <w:noProof/>
              </w:rPr>
              <w:drawing>
                <wp:inline distT="0" distB="0" distL="0" distR="0" wp14:anchorId="72A04820" wp14:editId="5C1A6567">
                  <wp:extent cx="1451610" cy="3430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1610" cy="3430905"/>
                          </a:xfrm>
                          <a:prstGeom prst="rect">
                            <a:avLst/>
                          </a:prstGeom>
                          <a:noFill/>
                          <a:ln>
                            <a:noFill/>
                          </a:ln>
                        </pic:spPr>
                      </pic:pic>
                    </a:graphicData>
                  </a:graphic>
                </wp:inline>
              </w:drawing>
            </w:r>
          </w:p>
        </w:tc>
        <w:tc>
          <w:tcPr>
            <w:tcW w:w="3505" w:type="dxa"/>
            <w:shd w:val="clear" w:color="auto" w:fill="auto"/>
          </w:tcPr>
          <w:p w14:paraId="6EDCEAB8" w14:textId="77777777" w:rsidR="00E4354A" w:rsidRDefault="00E4354A" w:rsidP="00645412">
            <w:r>
              <w:t>Insert the raw edged end of this strip into the end with the folded seam allowances as shown.</w:t>
            </w:r>
          </w:p>
          <w:p w14:paraId="2C258431" w14:textId="77777777" w:rsidR="00E4354A" w:rsidRDefault="00E4354A" w:rsidP="00645412">
            <w:r>
              <w:t>Re-pin and topstitch down the edge to secure all layers and join your strip into a circle.</w:t>
            </w:r>
          </w:p>
          <w:p w14:paraId="364D1335" w14:textId="77777777" w:rsidR="00E4354A" w:rsidRDefault="00E4354A" w:rsidP="00645412">
            <w:r>
              <w:t>Quilt extra lines as required so that your join matches the rest of the sides panel.</w:t>
            </w:r>
          </w:p>
        </w:tc>
      </w:tr>
      <w:tr w:rsidR="00E4354A" w14:paraId="719FF2D8" w14:textId="77777777" w:rsidTr="00645412">
        <w:tc>
          <w:tcPr>
            <w:tcW w:w="5736" w:type="dxa"/>
            <w:shd w:val="clear" w:color="auto" w:fill="auto"/>
          </w:tcPr>
          <w:p w14:paraId="3EE36D89" w14:textId="158D1074" w:rsidR="00E4354A" w:rsidRDefault="00E4354A" w:rsidP="00645412">
            <w:r>
              <w:rPr>
                <w:noProof/>
              </w:rPr>
              <w:drawing>
                <wp:inline distT="0" distB="0" distL="0" distR="0" wp14:anchorId="09FBEA9D" wp14:editId="358DA203">
                  <wp:extent cx="3472815" cy="1048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2815" cy="1048385"/>
                          </a:xfrm>
                          <a:prstGeom prst="rect">
                            <a:avLst/>
                          </a:prstGeom>
                          <a:noFill/>
                          <a:ln>
                            <a:noFill/>
                          </a:ln>
                        </pic:spPr>
                      </pic:pic>
                    </a:graphicData>
                  </a:graphic>
                </wp:inline>
              </w:drawing>
            </w:r>
          </w:p>
        </w:tc>
        <w:tc>
          <w:tcPr>
            <w:tcW w:w="3505" w:type="dxa"/>
            <w:shd w:val="clear" w:color="auto" w:fill="auto"/>
          </w:tcPr>
          <w:p w14:paraId="35EE05EC" w14:textId="77777777" w:rsidR="00E4354A" w:rsidRDefault="00E4354A" w:rsidP="00645412">
            <w:r>
              <w:t>With wrong sides together, pin the sides to the base, so that the raw edges meet and the sides are centred with the handles on each smaller end of the oval base.</w:t>
            </w:r>
          </w:p>
          <w:p w14:paraId="076610D2" w14:textId="77777777" w:rsidR="00E4354A" w:rsidRDefault="00E4354A" w:rsidP="00645412">
            <w:r>
              <w:t>Sew the panels together.</w:t>
            </w:r>
          </w:p>
        </w:tc>
      </w:tr>
      <w:tr w:rsidR="00E4354A" w14:paraId="563F02B1" w14:textId="77777777" w:rsidTr="00645412">
        <w:tc>
          <w:tcPr>
            <w:tcW w:w="5736" w:type="dxa"/>
            <w:shd w:val="clear" w:color="auto" w:fill="auto"/>
          </w:tcPr>
          <w:p w14:paraId="20344F44" w14:textId="3F8B0393" w:rsidR="00E4354A" w:rsidRDefault="00E4354A" w:rsidP="00645412">
            <w:r>
              <w:rPr>
                <w:noProof/>
              </w:rPr>
              <w:drawing>
                <wp:inline distT="0" distB="0" distL="0" distR="0" wp14:anchorId="20644D99" wp14:editId="7320773B">
                  <wp:extent cx="3472815" cy="2013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2815" cy="2013585"/>
                          </a:xfrm>
                          <a:prstGeom prst="rect">
                            <a:avLst/>
                          </a:prstGeom>
                          <a:noFill/>
                          <a:ln>
                            <a:noFill/>
                          </a:ln>
                        </pic:spPr>
                      </pic:pic>
                    </a:graphicData>
                  </a:graphic>
                </wp:inline>
              </w:drawing>
            </w:r>
          </w:p>
        </w:tc>
        <w:tc>
          <w:tcPr>
            <w:tcW w:w="3505" w:type="dxa"/>
            <w:shd w:val="clear" w:color="auto" w:fill="auto"/>
          </w:tcPr>
          <w:p w14:paraId="11D1B4DB" w14:textId="77777777" w:rsidR="00E4354A" w:rsidRDefault="00E4354A" w:rsidP="00645412">
            <w:r>
              <w:t xml:space="preserve">Bind that bottom seam with the contrast binding.  </w:t>
            </w:r>
          </w:p>
          <w:p w14:paraId="3513DE2C" w14:textId="77777777" w:rsidR="00E4354A" w:rsidRDefault="00E4354A" w:rsidP="00645412">
            <w:r>
              <w:t>Sew the binding to the oval base side, so that raw edges meet.</w:t>
            </w:r>
          </w:p>
        </w:tc>
      </w:tr>
      <w:tr w:rsidR="00E4354A" w14:paraId="4B1F68E7" w14:textId="77777777" w:rsidTr="00645412">
        <w:tc>
          <w:tcPr>
            <w:tcW w:w="5736" w:type="dxa"/>
            <w:shd w:val="clear" w:color="auto" w:fill="auto"/>
          </w:tcPr>
          <w:p w14:paraId="4A572FCB" w14:textId="2C7A00B0" w:rsidR="00E4354A" w:rsidRDefault="00E4354A" w:rsidP="00645412">
            <w:r>
              <w:rPr>
                <w:noProof/>
              </w:rPr>
              <w:drawing>
                <wp:inline distT="0" distB="0" distL="0" distR="0" wp14:anchorId="4301A1C7" wp14:editId="0B2884C4">
                  <wp:extent cx="3472815" cy="1585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2815" cy="1585595"/>
                          </a:xfrm>
                          <a:prstGeom prst="rect">
                            <a:avLst/>
                          </a:prstGeom>
                          <a:noFill/>
                          <a:ln>
                            <a:noFill/>
                          </a:ln>
                        </pic:spPr>
                      </pic:pic>
                    </a:graphicData>
                  </a:graphic>
                </wp:inline>
              </w:drawing>
            </w:r>
          </w:p>
        </w:tc>
        <w:tc>
          <w:tcPr>
            <w:tcW w:w="3505" w:type="dxa"/>
            <w:shd w:val="clear" w:color="auto" w:fill="auto"/>
          </w:tcPr>
          <w:p w14:paraId="0DD16361" w14:textId="77777777" w:rsidR="00E4354A" w:rsidRDefault="00E4354A" w:rsidP="00645412">
            <w:r>
              <w:t>Finally, flip to the binding over to the top side and pin and machine sew it down, to neatly cover the seam.</w:t>
            </w:r>
          </w:p>
          <w:p w14:paraId="34DE318B" w14:textId="77777777" w:rsidR="00E4354A" w:rsidRDefault="00E4354A" w:rsidP="00645412">
            <w:r>
              <w:t>Now fill with your current craft project and enjoy!</w:t>
            </w:r>
          </w:p>
        </w:tc>
      </w:tr>
    </w:tbl>
    <w:p w14:paraId="0F0843BB" w14:textId="77777777" w:rsidR="00E4354A" w:rsidRDefault="00E4354A" w:rsidP="00E4354A">
      <w:pPr>
        <w:jc w:val="center"/>
      </w:pPr>
    </w:p>
    <w:p w14:paraId="4B1B204B" w14:textId="77777777" w:rsidR="00E4354A" w:rsidRDefault="00E4354A" w:rsidP="00E4354A">
      <w:pPr>
        <w:jc w:val="center"/>
      </w:pPr>
    </w:p>
    <w:p w14:paraId="6AB2C266" w14:textId="77777777" w:rsidR="00E4354A" w:rsidRDefault="00E4354A" w:rsidP="00E4354A">
      <w:pPr>
        <w:jc w:val="center"/>
      </w:pPr>
    </w:p>
    <w:p w14:paraId="66D8A522" w14:textId="77777777" w:rsidR="00E4354A" w:rsidRDefault="00E4354A" w:rsidP="00E4354A">
      <w:pPr>
        <w:jc w:val="center"/>
      </w:pPr>
    </w:p>
    <w:p w14:paraId="204400A4" w14:textId="77777777" w:rsidR="00E4354A" w:rsidRDefault="00E4354A" w:rsidP="00E4354A">
      <w:pPr>
        <w:jc w:val="center"/>
      </w:pPr>
    </w:p>
    <w:p w14:paraId="6BD94DA5" w14:textId="77777777" w:rsidR="00E4354A" w:rsidRDefault="00E4354A" w:rsidP="00E4354A">
      <w:pPr>
        <w:jc w:val="center"/>
      </w:pPr>
    </w:p>
    <w:p w14:paraId="0A84AA61" w14:textId="77777777" w:rsidR="00E4354A" w:rsidRDefault="00E4354A" w:rsidP="00E4354A">
      <w:pPr>
        <w:jc w:val="center"/>
      </w:pPr>
    </w:p>
    <w:p w14:paraId="1E891366" w14:textId="77777777" w:rsidR="00E4354A" w:rsidRDefault="00E4354A" w:rsidP="00E4354A">
      <w:pPr>
        <w:jc w:val="center"/>
      </w:pPr>
    </w:p>
    <w:p w14:paraId="0BB9E076" w14:textId="77777777" w:rsidR="00E4354A" w:rsidRDefault="00E4354A" w:rsidP="00E4354A">
      <w:pPr>
        <w:jc w:val="center"/>
      </w:pPr>
    </w:p>
    <w:p w14:paraId="74E4CF61" w14:textId="77777777" w:rsidR="00E4354A" w:rsidRDefault="00E4354A" w:rsidP="00E4354A">
      <w:pPr>
        <w:jc w:val="center"/>
      </w:pPr>
    </w:p>
    <w:p w14:paraId="08F4A524" w14:textId="77777777" w:rsidR="00E4354A" w:rsidRDefault="00E4354A" w:rsidP="00E4354A">
      <w:pPr>
        <w:jc w:val="center"/>
      </w:pPr>
    </w:p>
    <w:p w14:paraId="2C7014F2" w14:textId="77777777" w:rsidR="00E4354A" w:rsidRDefault="00E4354A" w:rsidP="00E4354A">
      <w:pPr>
        <w:jc w:val="center"/>
      </w:pPr>
    </w:p>
    <w:p w14:paraId="62E04A99" w14:textId="77777777" w:rsidR="00E4354A" w:rsidRDefault="00E4354A" w:rsidP="00E4354A">
      <w:pPr>
        <w:jc w:val="center"/>
      </w:pPr>
    </w:p>
    <w:p w14:paraId="519AC2BF" w14:textId="77777777" w:rsidR="00E4354A" w:rsidRDefault="00E4354A" w:rsidP="00E4354A">
      <w:pPr>
        <w:jc w:val="center"/>
      </w:pPr>
    </w:p>
    <w:p w14:paraId="392DFA32" w14:textId="77777777" w:rsidR="00E4354A" w:rsidRDefault="00E4354A" w:rsidP="00E4354A">
      <w:pPr>
        <w:jc w:val="center"/>
      </w:pPr>
    </w:p>
    <w:p w14:paraId="33E41DB7" w14:textId="77777777" w:rsidR="00E4354A" w:rsidRDefault="00E4354A" w:rsidP="00E4354A">
      <w:pPr>
        <w:jc w:val="center"/>
      </w:pPr>
    </w:p>
    <w:p w14:paraId="5154CF3E" w14:textId="77777777" w:rsidR="00E4354A" w:rsidRDefault="00E4354A" w:rsidP="00E4354A">
      <w:pPr>
        <w:jc w:val="center"/>
      </w:pPr>
    </w:p>
    <w:p w14:paraId="3D9F6E97" w14:textId="77777777" w:rsidR="00E4354A" w:rsidRDefault="00E4354A" w:rsidP="00E4354A">
      <w:pPr>
        <w:jc w:val="center"/>
      </w:pPr>
    </w:p>
    <w:p w14:paraId="2862745E" w14:textId="77777777" w:rsidR="00E4354A" w:rsidRDefault="00E4354A" w:rsidP="00E4354A">
      <w:pPr>
        <w:jc w:val="center"/>
      </w:pPr>
    </w:p>
    <w:p w14:paraId="641707FF" w14:textId="26B945D3" w:rsidR="00E4354A" w:rsidRDefault="00E4354A" w:rsidP="00E4354A">
      <w:pPr>
        <w:jc w:val="center"/>
      </w:pPr>
    </w:p>
    <w:p w14:paraId="2CB86647" w14:textId="77777777" w:rsidR="00E4354A" w:rsidRDefault="00E4354A" w:rsidP="00E4354A">
      <w:pPr>
        <w:jc w:val="center"/>
      </w:pPr>
    </w:p>
    <w:p w14:paraId="629AB746" w14:textId="77777777" w:rsidR="00E4354A" w:rsidRDefault="00E4354A" w:rsidP="00E4354A">
      <w:pPr>
        <w:jc w:val="center"/>
        <w:rPr>
          <w:sz w:val="32"/>
          <w:szCs w:val="32"/>
        </w:rPr>
      </w:pPr>
      <w:r>
        <w:rPr>
          <w:sz w:val="32"/>
          <w:szCs w:val="32"/>
        </w:rPr>
        <w:t>Crafty Knitting Bag</w:t>
      </w:r>
      <w:r w:rsidRPr="00C14DE3">
        <w:rPr>
          <w:sz w:val="32"/>
          <w:szCs w:val="32"/>
        </w:rPr>
        <w:t xml:space="preserve"> Cutting Guide</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8"/>
        <w:gridCol w:w="3455"/>
      </w:tblGrid>
      <w:tr w:rsidR="00E4354A" w14:paraId="0C737133" w14:textId="77777777" w:rsidTr="00645412">
        <w:tc>
          <w:tcPr>
            <w:tcW w:w="6468" w:type="dxa"/>
          </w:tcPr>
          <w:p w14:paraId="6475D903" w14:textId="7FB945D7" w:rsidR="00E4354A" w:rsidRDefault="00E4354A" w:rsidP="00645412">
            <w:pPr>
              <w:jc w:val="center"/>
            </w:pPr>
            <w:r>
              <w:rPr>
                <w:noProof/>
              </w:rPr>
              <w:drawing>
                <wp:inline distT="0" distB="0" distL="0" distR="0" wp14:anchorId="30A815CD" wp14:editId="5E9B1D20">
                  <wp:extent cx="1770380" cy="14681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0380" cy="1468120"/>
                          </a:xfrm>
                          <a:prstGeom prst="rect">
                            <a:avLst/>
                          </a:prstGeom>
                          <a:noFill/>
                          <a:ln>
                            <a:noFill/>
                          </a:ln>
                        </pic:spPr>
                      </pic:pic>
                    </a:graphicData>
                  </a:graphic>
                </wp:inline>
              </w:drawing>
            </w:r>
          </w:p>
        </w:tc>
        <w:tc>
          <w:tcPr>
            <w:tcW w:w="3455" w:type="dxa"/>
          </w:tcPr>
          <w:p w14:paraId="1813271A" w14:textId="77777777" w:rsidR="00E4354A" w:rsidRPr="00737916" w:rsidRDefault="00E4354A" w:rsidP="00645412">
            <w:pPr>
              <w:rPr>
                <w:b/>
              </w:rPr>
            </w:pPr>
            <w:r w:rsidRPr="00737916">
              <w:rPr>
                <w:b/>
              </w:rPr>
              <w:t>Cut the required number of each piece according to the measurements on each diagram.</w:t>
            </w:r>
          </w:p>
          <w:p w14:paraId="31CFD036" w14:textId="77777777" w:rsidR="00E4354A" w:rsidRDefault="00E4354A" w:rsidP="00645412">
            <w:r w:rsidRPr="00737916">
              <w:rPr>
                <w:b/>
              </w:rPr>
              <w:t>* Please note – all measurements are in inches.</w:t>
            </w:r>
          </w:p>
        </w:tc>
      </w:tr>
      <w:tr w:rsidR="00E4354A" w14:paraId="3DD81CE1" w14:textId="77777777" w:rsidTr="00645412">
        <w:tc>
          <w:tcPr>
            <w:tcW w:w="6468" w:type="dxa"/>
          </w:tcPr>
          <w:p w14:paraId="43CA733D" w14:textId="77777777" w:rsidR="00E4354A" w:rsidRDefault="00E4354A" w:rsidP="00645412">
            <w:pPr>
              <w:spacing w:after="0"/>
              <w:jc w:val="center"/>
            </w:pPr>
          </w:p>
          <w:p w14:paraId="48B3D077" w14:textId="24ED7EA3" w:rsidR="00E4354A" w:rsidRDefault="00E4354A" w:rsidP="00645412">
            <w:pPr>
              <w:spacing w:after="0"/>
              <w:jc w:val="center"/>
            </w:pPr>
            <w:r>
              <w:rPr>
                <w:noProof/>
                <w:lang w:eastAsia="en-AU"/>
              </w:rPr>
              <mc:AlternateContent>
                <mc:Choice Requires="wps">
                  <w:drawing>
                    <wp:anchor distT="0" distB="0" distL="114300" distR="114300" simplePos="0" relativeHeight="251659264" behindDoc="0" locked="0" layoutInCell="1" allowOverlap="1" wp14:anchorId="577ACF55" wp14:editId="07DC2E6B">
                      <wp:simplePos x="0" y="0"/>
                      <wp:positionH relativeFrom="column">
                        <wp:posOffset>2200910</wp:posOffset>
                      </wp:positionH>
                      <wp:positionV relativeFrom="paragraph">
                        <wp:posOffset>367665</wp:posOffset>
                      </wp:positionV>
                      <wp:extent cx="1171575" cy="542925"/>
                      <wp:effectExtent l="635"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0C509" w14:textId="77777777" w:rsidR="00E4354A" w:rsidRDefault="00E4354A" w:rsidP="00E4354A">
                                  <w:r>
                                    <w:t>Base – Use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ACF55" id="_x0000_t202" coordsize="21600,21600" o:spt="202" path="m,l,21600r21600,l21600,xe">
                      <v:stroke joinstyle="miter"/>
                      <v:path gradientshapeok="t" o:connecttype="rect"/>
                    </v:shapetype>
                    <v:shape id="Text Box 32" o:spid="_x0000_s1026" type="#_x0000_t202" style="position:absolute;left:0;text-align:left;margin-left:173.3pt;margin-top:28.95pt;width:92.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" stroked="f">
                      <v:textbox>
                        <w:txbxContent>
                          <w:p w14:paraId="19A0C509" w14:textId="77777777" w:rsidR="00E4354A" w:rsidRDefault="00E4354A" w:rsidP="00E4354A">
                            <w:r>
                              <w:t>Base – Use Template</w:t>
                            </w:r>
                          </w:p>
                        </w:txbxContent>
                      </v:textbox>
                    </v:shape>
                  </w:pict>
                </mc:Fallback>
              </mc:AlternateContent>
            </w:r>
            <w:r>
              <w:rPr>
                <w:noProof/>
              </w:rPr>
              <w:drawing>
                <wp:inline distT="0" distB="0" distL="0" distR="0" wp14:anchorId="3B593064" wp14:editId="4172151C">
                  <wp:extent cx="2642235" cy="1057275"/>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235" cy="1057275"/>
                          </a:xfrm>
                          <a:prstGeom prst="rect">
                            <a:avLst/>
                          </a:prstGeom>
                          <a:noFill/>
                          <a:ln>
                            <a:noFill/>
                          </a:ln>
                        </pic:spPr>
                      </pic:pic>
                    </a:graphicData>
                  </a:graphic>
                </wp:inline>
              </w:drawing>
            </w:r>
          </w:p>
          <w:p w14:paraId="35512EE3" w14:textId="77777777" w:rsidR="00E4354A" w:rsidRDefault="00E4354A" w:rsidP="00645412">
            <w:pPr>
              <w:spacing w:after="0"/>
              <w:jc w:val="center"/>
            </w:pPr>
          </w:p>
        </w:tc>
        <w:tc>
          <w:tcPr>
            <w:tcW w:w="3455" w:type="dxa"/>
          </w:tcPr>
          <w:p w14:paraId="06808326" w14:textId="77777777" w:rsidR="00E4354A" w:rsidRPr="00A71C47" w:rsidRDefault="00E4354A" w:rsidP="00645412">
            <w:pPr>
              <w:spacing w:after="0"/>
              <w:rPr>
                <w:color w:val="000000"/>
              </w:rPr>
            </w:pPr>
            <w:r w:rsidRPr="00A71C47">
              <w:rPr>
                <w:color w:val="000000"/>
              </w:rPr>
              <w:t>Cut 2 outer fabric</w:t>
            </w:r>
          </w:p>
          <w:p w14:paraId="0B3403A0" w14:textId="77777777" w:rsidR="00E4354A" w:rsidRPr="00B46845" w:rsidRDefault="00E4354A" w:rsidP="00645412">
            <w:pPr>
              <w:spacing w:after="0"/>
              <w:rPr>
                <w:color w:val="00B050"/>
              </w:rPr>
            </w:pPr>
            <w:r w:rsidRPr="00B46845">
              <w:rPr>
                <w:color w:val="00B050"/>
              </w:rPr>
              <w:t xml:space="preserve">Cut </w:t>
            </w:r>
            <w:r>
              <w:rPr>
                <w:color w:val="00B050"/>
              </w:rPr>
              <w:t>1</w:t>
            </w:r>
            <w:r w:rsidRPr="00B46845">
              <w:rPr>
                <w:color w:val="00B050"/>
              </w:rPr>
              <w:t xml:space="preserve"> </w:t>
            </w:r>
            <w:r>
              <w:rPr>
                <w:color w:val="00B050"/>
              </w:rPr>
              <w:t>batting</w:t>
            </w:r>
          </w:p>
          <w:p w14:paraId="657BDB27" w14:textId="77777777" w:rsidR="00E4354A" w:rsidRDefault="00E4354A" w:rsidP="00645412">
            <w:pPr>
              <w:spacing w:after="0"/>
              <w:rPr>
                <w:color w:val="FF0000"/>
              </w:rPr>
            </w:pPr>
          </w:p>
          <w:p w14:paraId="5B9352B0" w14:textId="77777777" w:rsidR="00E4354A" w:rsidRPr="001C71B8" w:rsidRDefault="00E4354A" w:rsidP="00645412">
            <w:pPr>
              <w:spacing w:after="0"/>
              <w:rPr>
                <w:color w:val="FF0000"/>
              </w:rPr>
            </w:pPr>
            <w:r>
              <w:rPr>
                <w:color w:val="FF0000"/>
              </w:rPr>
              <w:t xml:space="preserve">*Print 4 of this template page and cut and join together down the dotted centre lines, for a </w:t>
            </w:r>
            <w:proofErr w:type="gramStart"/>
            <w:r>
              <w:rPr>
                <w:color w:val="FF0000"/>
              </w:rPr>
              <w:t>full sized</w:t>
            </w:r>
            <w:proofErr w:type="gramEnd"/>
            <w:r>
              <w:rPr>
                <w:color w:val="FF0000"/>
              </w:rPr>
              <w:t xml:space="preserve"> template.</w:t>
            </w:r>
          </w:p>
        </w:tc>
      </w:tr>
      <w:tr w:rsidR="00E4354A" w14:paraId="5D43E81B" w14:textId="77777777" w:rsidTr="00645412">
        <w:tc>
          <w:tcPr>
            <w:tcW w:w="6468" w:type="dxa"/>
          </w:tcPr>
          <w:p w14:paraId="26D8AFA4" w14:textId="77777777" w:rsidR="00E4354A" w:rsidRDefault="00E4354A" w:rsidP="00645412">
            <w:pPr>
              <w:spacing w:after="0"/>
              <w:jc w:val="center"/>
            </w:pPr>
          </w:p>
          <w:p w14:paraId="61D7007E" w14:textId="10207BE0" w:rsidR="00E4354A" w:rsidRDefault="00E4354A" w:rsidP="00645412">
            <w:pPr>
              <w:spacing w:after="0"/>
              <w:jc w:val="center"/>
            </w:pPr>
            <w:r>
              <w:rPr>
                <w:noProof/>
                <w:lang w:eastAsia="en-AU"/>
              </w:rPr>
              <mc:AlternateContent>
                <mc:Choice Requires="wps">
                  <w:drawing>
                    <wp:anchor distT="0" distB="0" distL="114300" distR="114300" simplePos="0" relativeHeight="251660288" behindDoc="0" locked="0" layoutInCell="1" allowOverlap="1" wp14:anchorId="1D70CEAA" wp14:editId="7E57FA0B">
                      <wp:simplePos x="0" y="0"/>
                      <wp:positionH relativeFrom="column">
                        <wp:posOffset>1505585</wp:posOffset>
                      </wp:positionH>
                      <wp:positionV relativeFrom="paragraph">
                        <wp:posOffset>283210</wp:posOffset>
                      </wp:positionV>
                      <wp:extent cx="838200" cy="352425"/>
                      <wp:effectExtent l="635" t="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E475D" w14:textId="77777777" w:rsidR="00E4354A" w:rsidRDefault="00E4354A" w:rsidP="00E4354A">
                                  <w:pPr>
                                    <w:jc w:val="center"/>
                                  </w:pPr>
                                  <w:r>
                                    <w:t>Sides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0CEAA" id="Text Box 31" o:spid="_x0000_s1027" type="#_x0000_t202" style="position:absolute;left:0;text-align:left;margin-left:118.55pt;margin-top:22.3pt;width:66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" stroked="f">
                      <v:textbox>
                        <w:txbxContent>
                          <w:p w14:paraId="551E475D" w14:textId="77777777" w:rsidR="00E4354A" w:rsidRDefault="00E4354A" w:rsidP="00E4354A">
                            <w:pPr>
                              <w:jc w:val="center"/>
                            </w:pPr>
                            <w:r>
                              <w:t>Sides</w:t>
                            </w:r>
                          </w:p>
                        </w:txbxContent>
                      </v:textbox>
                    </v:shape>
                  </w:pict>
                </mc:Fallback>
              </mc:AlternateContent>
            </w:r>
            <w:r>
              <w:rPr>
                <w:noProof/>
              </w:rPr>
              <w:drawing>
                <wp:inline distT="0" distB="0" distL="0" distR="0" wp14:anchorId="67A23AC7" wp14:editId="1270D9C0">
                  <wp:extent cx="2374265" cy="12414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265" cy="1241425"/>
                          </a:xfrm>
                          <a:prstGeom prst="rect">
                            <a:avLst/>
                          </a:prstGeom>
                          <a:noFill/>
                          <a:ln>
                            <a:noFill/>
                          </a:ln>
                        </pic:spPr>
                      </pic:pic>
                    </a:graphicData>
                  </a:graphic>
                </wp:inline>
              </w:drawing>
            </w:r>
          </w:p>
          <w:p w14:paraId="103ABA6B" w14:textId="77777777" w:rsidR="00E4354A" w:rsidRDefault="00E4354A" w:rsidP="00645412">
            <w:pPr>
              <w:spacing w:after="0"/>
              <w:jc w:val="center"/>
            </w:pPr>
          </w:p>
          <w:p w14:paraId="380E49C7" w14:textId="77777777" w:rsidR="00E4354A" w:rsidRDefault="00E4354A" w:rsidP="00645412">
            <w:pPr>
              <w:spacing w:after="0"/>
              <w:jc w:val="center"/>
            </w:pPr>
          </w:p>
        </w:tc>
        <w:tc>
          <w:tcPr>
            <w:tcW w:w="3455" w:type="dxa"/>
          </w:tcPr>
          <w:p w14:paraId="173125E5" w14:textId="77777777" w:rsidR="00E4354A" w:rsidRPr="00A71C47" w:rsidRDefault="00E4354A" w:rsidP="00645412">
            <w:pPr>
              <w:spacing w:after="0"/>
              <w:rPr>
                <w:color w:val="000000"/>
              </w:rPr>
            </w:pPr>
            <w:r>
              <w:rPr>
                <w:color w:val="000000"/>
              </w:rPr>
              <w:t>Cut 1</w:t>
            </w:r>
            <w:r w:rsidRPr="00A71C47">
              <w:rPr>
                <w:color w:val="000000"/>
              </w:rPr>
              <w:t xml:space="preserve"> outer fabric</w:t>
            </w:r>
          </w:p>
          <w:p w14:paraId="53878A6C" w14:textId="77777777" w:rsidR="00E4354A" w:rsidRPr="00B46845" w:rsidRDefault="00E4354A" w:rsidP="00645412">
            <w:pPr>
              <w:spacing w:after="0"/>
              <w:rPr>
                <w:color w:val="00B050"/>
              </w:rPr>
            </w:pPr>
            <w:r w:rsidRPr="00B46845">
              <w:rPr>
                <w:color w:val="00B050"/>
              </w:rPr>
              <w:t xml:space="preserve">Cut </w:t>
            </w:r>
            <w:r>
              <w:rPr>
                <w:color w:val="00B050"/>
              </w:rPr>
              <w:t>1 batting – 9 inches wide</w:t>
            </w:r>
          </w:p>
          <w:p w14:paraId="11D62EF9" w14:textId="77777777" w:rsidR="00E4354A" w:rsidRDefault="00E4354A" w:rsidP="00645412">
            <w:pPr>
              <w:spacing w:after="0"/>
              <w:rPr>
                <w:color w:val="FF0000"/>
              </w:rPr>
            </w:pPr>
          </w:p>
          <w:p w14:paraId="60D4C2D9" w14:textId="77777777" w:rsidR="00E4354A" w:rsidRPr="001C71B8" w:rsidRDefault="00E4354A" w:rsidP="00645412">
            <w:pPr>
              <w:spacing w:after="0"/>
              <w:rPr>
                <w:color w:val="FF0000"/>
              </w:rPr>
            </w:pPr>
          </w:p>
        </w:tc>
      </w:tr>
      <w:tr w:rsidR="00E4354A" w14:paraId="08A6CD0C" w14:textId="77777777" w:rsidTr="00645412">
        <w:tc>
          <w:tcPr>
            <w:tcW w:w="6468" w:type="dxa"/>
          </w:tcPr>
          <w:p w14:paraId="112C3585" w14:textId="306C7925" w:rsidR="00E4354A" w:rsidRDefault="00E4354A" w:rsidP="00645412">
            <w:pPr>
              <w:spacing w:after="0"/>
              <w:jc w:val="center"/>
            </w:pPr>
            <w:r>
              <w:rPr>
                <w:noProof/>
                <w:lang w:eastAsia="en-AU"/>
              </w:rPr>
              <mc:AlternateContent>
                <mc:Choice Requires="wps">
                  <w:drawing>
                    <wp:anchor distT="0" distB="0" distL="114300" distR="114300" simplePos="0" relativeHeight="251661312" behindDoc="0" locked="0" layoutInCell="1" allowOverlap="1" wp14:anchorId="0BB520FC" wp14:editId="39CE0A43">
                      <wp:simplePos x="0" y="0"/>
                      <wp:positionH relativeFrom="column">
                        <wp:posOffset>2200910</wp:posOffset>
                      </wp:positionH>
                      <wp:positionV relativeFrom="paragraph">
                        <wp:posOffset>114935</wp:posOffset>
                      </wp:positionV>
                      <wp:extent cx="857250" cy="285750"/>
                      <wp:effectExtent l="635" t="63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457D1" w14:textId="77777777" w:rsidR="00E4354A" w:rsidRDefault="00E4354A" w:rsidP="00E4354A">
                                  <w:r>
                                    <w:t>Handles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520FC" id="Text Box 30" o:spid="_x0000_s1028" type="#_x0000_t202" style="position:absolute;left:0;text-align:left;margin-left:173.3pt;margin-top:9.05pt;width:6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" stroked="f">
                      <v:textbox>
                        <w:txbxContent>
                          <w:p w14:paraId="153457D1" w14:textId="77777777" w:rsidR="00E4354A" w:rsidRDefault="00E4354A" w:rsidP="00E4354A">
                            <w:r>
                              <w:t>Handles</w:t>
                            </w:r>
                          </w:p>
                        </w:txbxContent>
                      </v:textbox>
                    </v:shape>
                  </w:pict>
                </mc:Fallback>
              </mc:AlternateContent>
            </w:r>
          </w:p>
          <w:p w14:paraId="680DDD65" w14:textId="60DB6488" w:rsidR="00E4354A" w:rsidRDefault="00E4354A" w:rsidP="00645412">
            <w:pPr>
              <w:spacing w:after="0"/>
              <w:jc w:val="center"/>
            </w:pPr>
            <w:r>
              <w:rPr>
                <w:noProof/>
              </w:rPr>
              <w:drawing>
                <wp:inline distT="0" distB="0" distL="0" distR="0" wp14:anchorId="55B5C4F3" wp14:editId="3EE7E224">
                  <wp:extent cx="1837055" cy="906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906145"/>
                          </a:xfrm>
                          <a:prstGeom prst="rect">
                            <a:avLst/>
                          </a:prstGeom>
                          <a:noFill/>
                          <a:ln>
                            <a:noFill/>
                          </a:ln>
                        </pic:spPr>
                      </pic:pic>
                    </a:graphicData>
                  </a:graphic>
                </wp:inline>
              </w:drawing>
            </w:r>
          </w:p>
          <w:p w14:paraId="76F360BA" w14:textId="77777777" w:rsidR="00E4354A" w:rsidRDefault="00E4354A" w:rsidP="00645412">
            <w:pPr>
              <w:spacing w:after="0"/>
              <w:jc w:val="center"/>
            </w:pPr>
          </w:p>
          <w:p w14:paraId="71D2B521" w14:textId="77777777" w:rsidR="00E4354A" w:rsidRDefault="00E4354A" w:rsidP="00645412">
            <w:pPr>
              <w:spacing w:after="0"/>
              <w:jc w:val="center"/>
            </w:pPr>
          </w:p>
        </w:tc>
        <w:tc>
          <w:tcPr>
            <w:tcW w:w="3455" w:type="dxa"/>
          </w:tcPr>
          <w:p w14:paraId="3B7BB30B" w14:textId="77777777" w:rsidR="00E4354A" w:rsidRPr="00A71C47" w:rsidRDefault="00E4354A" w:rsidP="00645412">
            <w:pPr>
              <w:spacing w:after="0"/>
              <w:rPr>
                <w:color w:val="000000"/>
              </w:rPr>
            </w:pPr>
            <w:r w:rsidRPr="00A71C47">
              <w:rPr>
                <w:color w:val="000000"/>
              </w:rPr>
              <w:t>Cut 2 outer fabric</w:t>
            </w:r>
          </w:p>
          <w:p w14:paraId="139070CF" w14:textId="77777777" w:rsidR="00E4354A" w:rsidRPr="00B46845" w:rsidRDefault="00E4354A" w:rsidP="00645412">
            <w:pPr>
              <w:spacing w:after="0"/>
              <w:rPr>
                <w:color w:val="00B050"/>
              </w:rPr>
            </w:pPr>
            <w:r w:rsidRPr="00B46845">
              <w:rPr>
                <w:color w:val="00B050"/>
              </w:rPr>
              <w:t xml:space="preserve">Cut </w:t>
            </w:r>
            <w:r>
              <w:rPr>
                <w:color w:val="00B050"/>
              </w:rPr>
              <w:t>2</w:t>
            </w:r>
            <w:r w:rsidRPr="00B46845">
              <w:rPr>
                <w:color w:val="00B050"/>
              </w:rPr>
              <w:t xml:space="preserve"> </w:t>
            </w:r>
            <w:r>
              <w:rPr>
                <w:color w:val="00B050"/>
              </w:rPr>
              <w:t>batting – 1¾ inches wide</w:t>
            </w:r>
          </w:p>
          <w:p w14:paraId="27447770" w14:textId="77777777" w:rsidR="00E4354A" w:rsidRPr="001C71B8" w:rsidRDefault="00E4354A" w:rsidP="00645412">
            <w:pPr>
              <w:spacing w:after="0"/>
              <w:rPr>
                <w:color w:val="FF0000"/>
              </w:rPr>
            </w:pPr>
          </w:p>
        </w:tc>
      </w:tr>
      <w:tr w:rsidR="00E4354A" w14:paraId="13CEF0A9" w14:textId="77777777" w:rsidTr="00645412">
        <w:tc>
          <w:tcPr>
            <w:tcW w:w="6468" w:type="dxa"/>
          </w:tcPr>
          <w:p w14:paraId="0214F22C" w14:textId="77777777" w:rsidR="00E4354A" w:rsidRDefault="00E4354A" w:rsidP="00645412">
            <w:pPr>
              <w:spacing w:after="0"/>
              <w:jc w:val="center"/>
            </w:pPr>
          </w:p>
          <w:p w14:paraId="789B26EC" w14:textId="50DB08CE" w:rsidR="00E4354A" w:rsidRDefault="00E4354A" w:rsidP="00645412">
            <w:pPr>
              <w:spacing w:after="0"/>
              <w:jc w:val="center"/>
            </w:pPr>
            <w:r>
              <w:rPr>
                <w:noProof/>
                <w:lang w:eastAsia="en-AU"/>
              </w:rPr>
              <mc:AlternateContent>
                <mc:Choice Requires="wps">
                  <w:drawing>
                    <wp:anchor distT="0" distB="0" distL="114300" distR="114300" simplePos="0" relativeHeight="251662336" behindDoc="0" locked="0" layoutInCell="1" allowOverlap="1" wp14:anchorId="3EBF1320" wp14:editId="38528592">
                      <wp:simplePos x="0" y="0"/>
                      <wp:positionH relativeFrom="column">
                        <wp:posOffset>2286635</wp:posOffset>
                      </wp:positionH>
                      <wp:positionV relativeFrom="paragraph">
                        <wp:posOffset>161925</wp:posOffset>
                      </wp:positionV>
                      <wp:extent cx="771525" cy="361950"/>
                      <wp:effectExtent l="635"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5B628" w14:textId="77777777" w:rsidR="00E4354A" w:rsidRDefault="00E4354A" w:rsidP="00E4354A">
                                  <w:r>
                                    <w:t>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1320" id="Text Box 29" o:spid="_x0000_s1029" type="#_x0000_t202" style="position:absolute;left:0;text-align:left;margin-left:180.05pt;margin-top:12.75pt;width:60.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" stroked="f">
                      <v:textbox>
                        <w:txbxContent>
                          <w:p w14:paraId="39E5B628" w14:textId="77777777" w:rsidR="00E4354A" w:rsidRDefault="00E4354A" w:rsidP="00E4354A">
                            <w:r>
                              <w:t>Pocket</w:t>
                            </w:r>
                          </w:p>
                        </w:txbxContent>
                      </v:textbox>
                    </v:shape>
                  </w:pict>
                </mc:Fallback>
              </mc:AlternateContent>
            </w:r>
            <w:r>
              <w:rPr>
                <w:noProof/>
              </w:rPr>
              <w:drawing>
                <wp:inline distT="0" distB="0" distL="0" distR="0" wp14:anchorId="39518441" wp14:editId="5FFFDF9C">
                  <wp:extent cx="1744980" cy="8388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4980" cy="838835"/>
                          </a:xfrm>
                          <a:prstGeom prst="rect">
                            <a:avLst/>
                          </a:prstGeom>
                          <a:noFill/>
                          <a:ln>
                            <a:noFill/>
                          </a:ln>
                        </pic:spPr>
                      </pic:pic>
                    </a:graphicData>
                  </a:graphic>
                </wp:inline>
              </w:drawing>
            </w:r>
          </w:p>
          <w:p w14:paraId="73311AA1" w14:textId="77777777" w:rsidR="00E4354A" w:rsidRDefault="00E4354A" w:rsidP="00645412">
            <w:pPr>
              <w:spacing w:after="0"/>
              <w:jc w:val="center"/>
            </w:pPr>
          </w:p>
        </w:tc>
        <w:tc>
          <w:tcPr>
            <w:tcW w:w="3455" w:type="dxa"/>
          </w:tcPr>
          <w:p w14:paraId="3DD77CD0" w14:textId="77777777" w:rsidR="00E4354A" w:rsidRPr="0024094A" w:rsidRDefault="00E4354A" w:rsidP="00645412">
            <w:pPr>
              <w:spacing w:after="0"/>
              <w:rPr>
                <w:color w:val="7030A0"/>
              </w:rPr>
            </w:pPr>
            <w:r w:rsidRPr="0024094A">
              <w:rPr>
                <w:color w:val="7030A0"/>
              </w:rPr>
              <w:t>Cut 2 contrast fabric</w:t>
            </w:r>
          </w:p>
          <w:p w14:paraId="0EDC07D0" w14:textId="77777777" w:rsidR="00E4354A" w:rsidRDefault="00E4354A" w:rsidP="00645412">
            <w:pPr>
              <w:spacing w:after="0"/>
              <w:rPr>
                <w:color w:val="00B0F0"/>
              </w:rPr>
            </w:pPr>
            <w:r w:rsidRPr="00376069">
              <w:rPr>
                <w:color w:val="00B0F0"/>
              </w:rPr>
              <w:t xml:space="preserve">Cut </w:t>
            </w:r>
            <w:r>
              <w:rPr>
                <w:color w:val="00B0F0"/>
              </w:rPr>
              <w:t>1</w:t>
            </w:r>
            <w:r w:rsidRPr="00376069">
              <w:rPr>
                <w:color w:val="00B0F0"/>
              </w:rPr>
              <w:t xml:space="preserve"> </w:t>
            </w:r>
            <w:r>
              <w:rPr>
                <w:color w:val="00B0F0"/>
              </w:rPr>
              <w:t>medium</w:t>
            </w:r>
            <w:r w:rsidRPr="00376069">
              <w:rPr>
                <w:color w:val="00B0F0"/>
              </w:rPr>
              <w:t>-weight interfacing</w:t>
            </w:r>
          </w:p>
          <w:p w14:paraId="2A247EA5" w14:textId="77777777" w:rsidR="00E4354A" w:rsidRDefault="00E4354A" w:rsidP="00645412">
            <w:pPr>
              <w:spacing w:after="0"/>
              <w:rPr>
                <w:color w:val="FF0000"/>
              </w:rPr>
            </w:pPr>
          </w:p>
          <w:p w14:paraId="45F61E31" w14:textId="77777777" w:rsidR="00E4354A" w:rsidRDefault="00E4354A" w:rsidP="00645412">
            <w:pPr>
              <w:spacing w:after="0"/>
              <w:rPr>
                <w:color w:val="FF0000"/>
              </w:rPr>
            </w:pPr>
          </w:p>
          <w:p w14:paraId="75C2D922" w14:textId="77777777" w:rsidR="00E4354A" w:rsidRDefault="00E4354A" w:rsidP="00645412">
            <w:pPr>
              <w:spacing w:after="0"/>
              <w:rPr>
                <w:color w:val="FF0000"/>
              </w:rPr>
            </w:pPr>
          </w:p>
          <w:p w14:paraId="57EC0CF4" w14:textId="77777777" w:rsidR="00E4354A" w:rsidRDefault="00E4354A" w:rsidP="00645412">
            <w:pPr>
              <w:spacing w:after="0"/>
              <w:rPr>
                <w:color w:val="FF0000"/>
              </w:rPr>
            </w:pPr>
          </w:p>
          <w:p w14:paraId="165BA7B1" w14:textId="77777777" w:rsidR="00E4354A" w:rsidRDefault="00E4354A" w:rsidP="00645412">
            <w:pPr>
              <w:spacing w:after="0"/>
              <w:rPr>
                <w:color w:val="FF0000"/>
              </w:rPr>
            </w:pPr>
          </w:p>
          <w:p w14:paraId="551B4FBD" w14:textId="15B9DCE3" w:rsidR="00E4354A" w:rsidRPr="001C71B8" w:rsidRDefault="00E4354A" w:rsidP="00645412">
            <w:pPr>
              <w:spacing w:after="0"/>
              <w:rPr>
                <w:color w:val="FF0000"/>
              </w:rPr>
            </w:pPr>
          </w:p>
        </w:tc>
      </w:tr>
      <w:tr w:rsidR="00E4354A" w14:paraId="379FEE69" w14:textId="77777777" w:rsidTr="00645412">
        <w:tc>
          <w:tcPr>
            <w:tcW w:w="6468" w:type="dxa"/>
          </w:tcPr>
          <w:p w14:paraId="04F3458F" w14:textId="77777777" w:rsidR="00E4354A" w:rsidRDefault="00E4354A" w:rsidP="00645412">
            <w:pPr>
              <w:spacing w:after="0"/>
              <w:jc w:val="center"/>
            </w:pPr>
          </w:p>
          <w:p w14:paraId="03C04157" w14:textId="6FC10D95" w:rsidR="00E4354A" w:rsidRDefault="00E4354A" w:rsidP="00645412">
            <w:pPr>
              <w:spacing w:after="0"/>
              <w:jc w:val="center"/>
            </w:pPr>
            <w:r>
              <w:rPr>
                <w:noProof/>
                <w:lang w:eastAsia="en-AU"/>
              </w:rPr>
              <mc:AlternateContent>
                <mc:Choice Requires="wps">
                  <w:drawing>
                    <wp:anchor distT="0" distB="0" distL="114300" distR="114300" simplePos="0" relativeHeight="251663360" behindDoc="0" locked="0" layoutInCell="1" allowOverlap="1" wp14:anchorId="434D9994" wp14:editId="29745A83">
                      <wp:simplePos x="0" y="0"/>
                      <wp:positionH relativeFrom="column">
                        <wp:posOffset>2115185</wp:posOffset>
                      </wp:positionH>
                      <wp:positionV relativeFrom="paragraph">
                        <wp:posOffset>26035</wp:posOffset>
                      </wp:positionV>
                      <wp:extent cx="1028700" cy="542925"/>
                      <wp:effectExtent l="635"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AD8EF" w14:textId="77777777" w:rsidR="00E4354A" w:rsidRDefault="00E4354A" w:rsidP="00E4354A">
                                  <w:r>
                                    <w:t>Contrast Pocket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9994" id="Text Box 28" o:spid="_x0000_s1030" type="#_x0000_t202" style="position:absolute;left:0;text-align:left;margin-left:166.55pt;margin-top:2.05pt;width:81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" stroked="f">
                      <v:textbox>
                        <w:txbxContent>
                          <w:p w14:paraId="0FDAD8EF" w14:textId="77777777" w:rsidR="00E4354A" w:rsidRDefault="00E4354A" w:rsidP="00E4354A">
                            <w:r>
                              <w:t>Contrast Pocket Tab</w:t>
                            </w:r>
                          </w:p>
                        </w:txbxContent>
                      </v:textbox>
                    </v:shape>
                  </w:pict>
                </mc:Fallback>
              </mc:AlternateContent>
            </w:r>
            <w:r>
              <w:rPr>
                <w:noProof/>
              </w:rPr>
              <w:drawing>
                <wp:inline distT="0" distB="0" distL="0" distR="0" wp14:anchorId="074B93A0" wp14:editId="3250B324">
                  <wp:extent cx="2072005" cy="58737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2005" cy="587375"/>
                          </a:xfrm>
                          <a:prstGeom prst="rect">
                            <a:avLst/>
                          </a:prstGeom>
                          <a:noFill/>
                          <a:ln>
                            <a:noFill/>
                          </a:ln>
                        </pic:spPr>
                      </pic:pic>
                    </a:graphicData>
                  </a:graphic>
                </wp:inline>
              </w:drawing>
            </w:r>
          </w:p>
          <w:p w14:paraId="0197578A" w14:textId="77777777" w:rsidR="00E4354A" w:rsidRDefault="00E4354A" w:rsidP="00645412">
            <w:pPr>
              <w:spacing w:after="0"/>
              <w:jc w:val="center"/>
            </w:pPr>
          </w:p>
          <w:p w14:paraId="2605EDB3" w14:textId="77777777" w:rsidR="00E4354A" w:rsidRDefault="00E4354A" w:rsidP="00645412">
            <w:pPr>
              <w:spacing w:after="0"/>
              <w:jc w:val="center"/>
            </w:pPr>
          </w:p>
        </w:tc>
        <w:tc>
          <w:tcPr>
            <w:tcW w:w="3455" w:type="dxa"/>
          </w:tcPr>
          <w:p w14:paraId="4C7CB815" w14:textId="77777777" w:rsidR="00E4354A" w:rsidRPr="00A71C47" w:rsidRDefault="00E4354A" w:rsidP="00645412">
            <w:pPr>
              <w:spacing w:after="0"/>
              <w:rPr>
                <w:color w:val="000000"/>
              </w:rPr>
            </w:pPr>
            <w:r>
              <w:rPr>
                <w:color w:val="000000"/>
              </w:rPr>
              <w:t>Cut 1</w:t>
            </w:r>
            <w:r w:rsidRPr="00A71C47">
              <w:rPr>
                <w:color w:val="000000"/>
              </w:rPr>
              <w:t xml:space="preserve"> outer fabric</w:t>
            </w:r>
          </w:p>
          <w:p w14:paraId="67AECA9E" w14:textId="77777777" w:rsidR="00E4354A" w:rsidRPr="001C71B8" w:rsidRDefault="00E4354A" w:rsidP="00645412">
            <w:pPr>
              <w:spacing w:after="0"/>
              <w:rPr>
                <w:color w:val="FF0000"/>
              </w:rPr>
            </w:pPr>
          </w:p>
        </w:tc>
      </w:tr>
      <w:tr w:rsidR="00E4354A" w14:paraId="7F465252" w14:textId="77777777" w:rsidTr="00645412">
        <w:tc>
          <w:tcPr>
            <w:tcW w:w="6468" w:type="dxa"/>
          </w:tcPr>
          <w:p w14:paraId="0D89F1E9" w14:textId="7AAB93D1" w:rsidR="00E4354A" w:rsidRDefault="00E4354A" w:rsidP="00645412">
            <w:pPr>
              <w:spacing w:after="0"/>
              <w:jc w:val="center"/>
            </w:pPr>
            <w:r>
              <w:rPr>
                <w:noProof/>
                <w:lang w:eastAsia="en-AU"/>
              </w:rPr>
              <mc:AlternateContent>
                <mc:Choice Requires="wps">
                  <w:drawing>
                    <wp:anchor distT="0" distB="0" distL="114300" distR="114300" simplePos="0" relativeHeight="251664384" behindDoc="0" locked="0" layoutInCell="1" allowOverlap="1" wp14:anchorId="13098C46" wp14:editId="7253247C">
                      <wp:simplePos x="0" y="0"/>
                      <wp:positionH relativeFrom="column">
                        <wp:posOffset>2210435</wp:posOffset>
                      </wp:positionH>
                      <wp:positionV relativeFrom="paragraph">
                        <wp:posOffset>96520</wp:posOffset>
                      </wp:positionV>
                      <wp:extent cx="828675" cy="295275"/>
                      <wp:effectExtent l="635"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1DD4C" w14:textId="77777777" w:rsidR="00E4354A" w:rsidRDefault="00E4354A" w:rsidP="00E4354A">
                                  <w:r>
                                    <w:t>Binding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8C46" id="Text Box 27" o:spid="_x0000_s1031" type="#_x0000_t202" style="position:absolute;left:0;text-align:left;margin-left:174.05pt;margin-top:7.6pt;width:65.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" stroked="f">
                      <v:textbox>
                        <w:txbxContent>
                          <w:p w14:paraId="5C81DD4C" w14:textId="77777777" w:rsidR="00E4354A" w:rsidRDefault="00E4354A" w:rsidP="00E4354A">
                            <w:r>
                              <w:t>Binding</w:t>
                            </w:r>
                          </w:p>
                        </w:txbxContent>
                      </v:textbox>
                    </v:shape>
                  </w:pict>
                </mc:Fallback>
              </mc:AlternateContent>
            </w:r>
          </w:p>
          <w:p w14:paraId="0012413A" w14:textId="7AD441D5" w:rsidR="00E4354A" w:rsidRDefault="00E4354A" w:rsidP="00645412">
            <w:pPr>
              <w:spacing w:after="0"/>
              <w:jc w:val="center"/>
            </w:pPr>
            <w:r>
              <w:rPr>
                <w:noProof/>
              </w:rPr>
              <w:drawing>
                <wp:inline distT="0" distB="0" distL="0" distR="0" wp14:anchorId="796B04B6" wp14:editId="24B97BEF">
                  <wp:extent cx="2332355" cy="78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355" cy="780415"/>
                          </a:xfrm>
                          <a:prstGeom prst="rect">
                            <a:avLst/>
                          </a:prstGeom>
                          <a:noFill/>
                          <a:ln>
                            <a:noFill/>
                          </a:ln>
                        </pic:spPr>
                      </pic:pic>
                    </a:graphicData>
                  </a:graphic>
                </wp:inline>
              </w:drawing>
            </w:r>
          </w:p>
          <w:p w14:paraId="575D0FC8" w14:textId="77777777" w:rsidR="00E4354A" w:rsidRDefault="00E4354A" w:rsidP="00645412">
            <w:pPr>
              <w:spacing w:after="0"/>
              <w:jc w:val="center"/>
            </w:pPr>
          </w:p>
        </w:tc>
        <w:tc>
          <w:tcPr>
            <w:tcW w:w="3455" w:type="dxa"/>
          </w:tcPr>
          <w:p w14:paraId="283350F6" w14:textId="77777777" w:rsidR="00E4354A" w:rsidRPr="0024094A" w:rsidRDefault="00E4354A" w:rsidP="00645412">
            <w:pPr>
              <w:spacing w:after="0"/>
              <w:rPr>
                <w:color w:val="7030A0"/>
              </w:rPr>
            </w:pPr>
            <w:r w:rsidRPr="0024094A">
              <w:rPr>
                <w:color w:val="7030A0"/>
              </w:rPr>
              <w:t xml:space="preserve">Cut </w:t>
            </w:r>
            <w:r>
              <w:rPr>
                <w:color w:val="7030A0"/>
              </w:rPr>
              <w:t>1</w:t>
            </w:r>
            <w:r w:rsidRPr="0024094A">
              <w:rPr>
                <w:color w:val="7030A0"/>
              </w:rPr>
              <w:t xml:space="preserve"> contrast fabric</w:t>
            </w:r>
          </w:p>
          <w:p w14:paraId="53B5C4A8" w14:textId="77777777" w:rsidR="00E4354A" w:rsidRPr="001C71B8" w:rsidRDefault="00E4354A" w:rsidP="00645412">
            <w:pPr>
              <w:spacing w:after="0"/>
              <w:rPr>
                <w:color w:val="FF0000"/>
              </w:rPr>
            </w:pPr>
          </w:p>
        </w:tc>
      </w:tr>
    </w:tbl>
    <w:p w14:paraId="47D10634" w14:textId="77777777" w:rsidR="00E4354A" w:rsidRDefault="00E4354A" w:rsidP="00E4354A"/>
    <w:p w14:paraId="38E7E0D1" w14:textId="77777777" w:rsidR="00E4354A" w:rsidRDefault="00E4354A" w:rsidP="00E4354A"/>
    <w:p w14:paraId="32A8894B" w14:textId="77777777" w:rsidR="00E4354A" w:rsidRDefault="00E4354A" w:rsidP="00E4354A"/>
    <w:p w14:paraId="06A7D426" w14:textId="77777777" w:rsidR="00E4354A" w:rsidRDefault="00E4354A" w:rsidP="00E4354A"/>
    <w:p w14:paraId="6F82575F" w14:textId="77777777" w:rsidR="00E4354A" w:rsidRDefault="00E4354A" w:rsidP="00E4354A"/>
    <w:p w14:paraId="765EBFBC" w14:textId="77777777" w:rsidR="00E4354A" w:rsidRDefault="00E4354A" w:rsidP="00E4354A"/>
    <w:p w14:paraId="2BEE829D" w14:textId="77777777" w:rsidR="00E4354A" w:rsidRDefault="00E4354A" w:rsidP="00E4354A"/>
    <w:p w14:paraId="7815897D" w14:textId="77777777" w:rsidR="00E4354A" w:rsidRDefault="00E4354A" w:rsidP="00E4354A"/>
    <w:p w14:paraId="6D48730C" w14:textId="77777777" w:rsidR="00E4354A" w:rsidRDefault="00E4354A" w:rsidP="00E4354A"/>
    <w:p w14:paraId="0F729045" w14:textId="77777777" w:rsidR="00E4354A" w:rsidRDefault="00E4354A" w:rsidP="00E4354A"/>
    <w:p w14:paraId="391552C0" w14:textId="77777777" w:rsidR="00E4354A" w:rsidRDefault="00E4354A" w:rsidP="00E4354A"/>
    <w:p w14:paraId="7BD0ABB5" w14:textId="461FFCCB" w:rsidR="00C667CB" w:rsidRDefault="00C667CB" w:rsidP="00441BBF"/>
    <w:p w14:paraId="5431DFD2" w14:textId="18646098" w:rsidR="00E4354A" w:rsidRDefault="00E4354A" w:rsidP="00441BBF"/>
    <w:p w14:paraId="5DDA70DF" w14:textId="20290A0F" w:rsidR="00E4354A" w:rsidRDefault="00E4354A" w:rsidP="00441BBF"/>
    <w:p w14:paraId="61739C44" w14:textId="2B3ECD19" w:rsidR="00E4354A" w:rsidRDefault="00E4354A" w:rsidP="00441BBF"/>
    <w:p w14:paraId="234EFD3E" w14:textId="2856001A" w:rsidR="00E4354A" w:rsidRDefault="00E4354A" w:rsidP="00441BBF"/>
    <w:p w14:paraId="064EB15A" w14:textId="13F67D40" w:rsidR="00E4354A" w:rsidRDefault="00E4354A" w:rsidP="00441BBF"/>
    <w:p w14:paraId="722FB286" w14:textId="2AE0BA50" w:rsidR="00E4354A" w:rsidRDefault="00E4354A" w:rsidP="00441BBF"/>
    <w:p w14:paraId="0A585DD1" w14:textId="7B13CABA" w:rsidR="00E4354A" w:rsidRDefault="00E4354A" w:rsidP="00441BBF"/>
    <w:p w14:paraId="41553D6D" w14:textId="32DE407E" w:rsidR="00E4354A" w:rsidRDefault="00E4354A" w:rsidP="00441BBF">
      <w:r>
        <w:rPr>
          <w:noProof/>
        </w:rPr>
        <w:drawing>
          <wp:anchor distT="0" distB="0" distL="114300" distR="114300" simplePos="0" relativeHeight="251665408" behindDoc="0" locked="0" layoutInCell="1" allowOverlap="1" wp14:anchorId="5E463FFE" wp14:editId="66F0F0AA">
            <wp:simplePos x="0" y="0"/>
            <wp:positionH relativeFrom="margin">
              <wp:align>center</wp:align>
            </wp:positionH>
            <wp:positionV relativeFrom="paragraph">
              <wp:posOffset>-784557</wp:posOffset>
            </wp:positionV>
            <wp:extent cx="7444800" cy="1055880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44800" cy="10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D418D" w14:textId="65687298" w:rsidR="00E4354A" w:rsidRDefault="00E4354A" w:rsidP="00441BBF"/>
    <w:p w14:paraId="73013025" w14:textId="0FA0F01C" w:rsidR="00E4354A" w:rsidRDefault="00E4354A" w:rsidP="00441BBF"/>
    <w:p w14:paraId="2C280E9B" w14:textId="17C51F23" w:rsidR="00E4354A" w:rsidRDefault="00E4354A" w:rsidP="00441BBF"/>
    <w:p w14:paraId="0048387E" w14:textId="6DABE4C8" w:rsidR="00E4354A" w:rsidRDefault="00E4354A" w:rsidP="00441BBF"/>
    <w:p w14:paraId="7674B089" w14:textId="75A564F0" w:rsidR="00E4354A" w:rsidRDefault="00E4354A" w:rsidP="00441BBF"/>
    <w:p w14:paraId="651E3E0D" w14:textId="543F6418" w:rsidR="00E4354A" w:rsidRDefault="00E4354A" w:rsidP="00441BBF"/>
    <w:p w14:paraId="1EEFD1B9" w14:textId="714D7A59" w:rsidR="00E4354A" w:rsidRDefault="00E4354A" w:rsidP="00441BBF"/>
    <w:p w14:paraId="445BA7DC" w14:textId="0B4382C2" w:rsidR="00E4354A" w:rsidRDefault="00E4354A" w:rsidP="00441BBF"/>
    <w:p w14:paraId="37FC0C2B" w14:textId="5AAF49AA" w:rsidR="00E4354A" w:rsidRPr="00441BBF" w:rsidRDefault="00E4354A" w:rsidP="00441BBF">
      <w:r>
        <w:rPr>
          <w:noProof/>
        </w:rPr>
        <mc:AlternateContent>
          <mc:Choice Requires="wps">
            <w:drawing>
              <wp:anchor distT="0" distB="0" distL="114300" distR="114300" simplePos="0" relativeHeight="251666432" behindDoc="0" locked="0" layoutInCell="1" allowOverlap="1" wp14:anchorId="11A9EDBB" wp14:editId="33452F68">
                <wp:simplePos x="0" y="0"/>
                <wp:positionH relativeFrom="column">
                  <wp:posOffset>1845578</wp:posOffset>
                </wp:positionH>
                <wp:positionV relativeFrom="paragraph">
                  <wp:posOffset>1884162</wp:posOffset>
                </wp:positionV>
                <wp:extent cx="2969703" cy="2533475"/>
                <wp:effectExtent l="0" t="0" r="2540" b="635"/>
                <wp:wrapNone/>
                <wp:docPr id="34" name="Text Box 34"/>
                <wp:cNvGraphicFramePr/>
                <a:graphic xmlns:a="http://schemas.openxmlformats.org/drawingml/2006/main">
                  <a:graphicData uri="http://schemas.microsoft.com/office/word/2010/wordprocessingShape">
                    <wps:wsp>
                      <wps:cNvSpPr txBox="1"/>
                      <wps:spPr>
                        <a:xfrm>
                          <a:off x="0" y="0"/>
                          <a:ext cx="2969703" cy="2533475"/>
                        </a:xfrm>
                        <a:prstGeom prst="rect">
                          <a:avLst/>
                        </a:prstGeom>
                        <a:solidFill>
                          <a:schemeClr val="lt1"/>
                        </a:solidFill>
                        <a:ln w="6350">
                          <a:noFill/>
                        </a:ln>
                      </wps:spPr>
                      <wps:txbx>
                        <w:txbxContent>
                          <w:p w14:paraId="568F7526"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Crafty Knitting Bag</w:t>
                            </w:r>
                          </w:p>
                          <w:p w14:paraId="588E060D"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Base Template</w:t>
                            </w:r>
                          </w:p>
                          <w:p w14:paraId="5B8AF2FE"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 xml:space="preserve">*Print 4 and join together on the dotted lines for a </w:t>
                            </w:r>
                            <w:proofErr w:type="gramStart"/>
                            <w:r w:rsidRPr="00E4354A">
                              <w:rPr>
                                <w:rFonts w:ascii="Calibri" w:eastAsia="Calibri" w:hAnsi="Calibri" w:cs="Calibri"/>
                                <w:sz w:val="32"/>
                                <w:szCs w:val="32"/>
                                <w:lang w:eastAsia="ar-SA"/>
                              </w:rPr>
                              <w:t>full size</w:t>
                            </w:r>
                            <w:proofErr w:type="gramEnd"/>
                            <w:r w:rsidRPr="00E4354A">
                              <w:rPr>
                                <w:rFonts w:ascii="Calibri" w:eastAsia="Calibri" w:hAnsi="Calibri" w:cs="Calibri"/>
                                <w:sz w:val="32"/>
                                <w:szCs w:val="32"/>
                                <w:lang w:eastAsia="ar-SA"/>
                              </w:rPr>
                              <w:t xml:space="preserve"> template*</w:t>
                            </w:r>
                          </w:p>
                          <w:p w14:paraId="4425D5FE" w14:textId="77777777" w:rsidR="00E4354A" w:rsidRPr="00D5231E" w:rsidRDefault="00E4354A" w:rsidP="00E4354A">
                            <w:pPr>
                              <w:jc w:val="center"/>
                              <w:rPr>
                                <w:rFonts w:ascii="Calibri" w:eastAsia="Calibri" w:hAnsi="Calibri" w:cs="Times New Roman"/>
                              </w:rPr>
                            </w:pPr>
                            <w:r w:rsidRPr="00D5231E">
                              <w:rPr>
                                <w:rFonts w:ascii="Calibri" w:eastAsia="Calibri" w:hAnsi="Calibri" w:cs="Times New Roman"/>
                              </w:rPr>
                              <w:t>©</w:t>
                            </w:r>
                            <w:r>
                              <w:rPr>
                                <w:rFonts w:ascii="Calibri" w:eastAsia="Calibri" w:hAnsi="Calibri" w:cs="Times New Roman"/>
                              </w:rPr>
                              <w:t>3DollarQuiltBOM.com</w:t>
                            </w:r>
                          </w:p>
                          <w:p w14:paraId="33E157C5" w14:textId="77777777" w:rsidR="00E4354A" w:rsidRDefault="00E43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9EDBB" id="Text Box 34" o:spid="_x0000_s1032" type="#_x0000_t202" style="position:absolute;margin-left:145.3pt;margin-top:148.35pt;width:233.85pt;height:1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" fillcolor="white [3201]" stroked="f" strokeweight=".5pt">
                <v:textbox>
                  <w:txbxContent>
                    <w:p w14:paraId="568F7526"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Crafty Knitting Bag</w:t>
                      </w:r>
                    </w:p>
                    <w:p w14:paraId="588E060D"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Base Template</w:t>
                      </w:r>
                    </w:p>
                    <w:p w14:paraId="5B8AF2FE" w14:textId="77777777" w:rsidR="00E4354A" w:rsidRPr="00E4354A" w:rsidRDefault="00E4354A" w:rsidP="00E4354A">
                      <w:pPr>
                        <w:suppressAutoHyphens/>
                        <w:jc w:val="center"/>
                        <w:rPr>
                          <w:rFonts w:ascii="Calibri" w:eastAsia="Calibri" w:hAnsi="Calibri" w:cs="Calibri"/>
                          <w:sz w:val="32"/>
                          <w:szCs w:val="32"/>
                          <w:lang w:eastAsia="ar-SA"/>
                        </w:rPr>
                      </w:pPr>
                      <w:r w:rsidRPr="00E4354A">
                        <w:rPr>
                          <w:rFonts w:ascii="Calibri" w:eastAsia="Calibri" w:hAnsi="Calibri" w:cs="Calibri"/>
                          <w:sz w:val="32"/>
                          <w:szCs w:val="32"/>
                          <w:lang w:eastAsia="ar-SA"/>
                        </w:rPr>
                        <w:t xml:space="preserve">*Print 4 and join together on the dotted lines for a </w:t>
                      </w:r>
                      <w:proofErr w:type="gramStart"/>
                      <w:r w:rsidRPr="00E4354A">
                        <w:rPr>
                          <w:rFonts w:ascii="Calibri" w:eastAsia="Calibri" w:hAnsi="Calibri" w:cs="Calibri"/>
                          <w:sz w:val="32"/>
                          <w:szCs w:val="32"/>
                          <w:lang w:eastAsia="ar-SA"/>
                        </w:rPr>
                        <w:t>full size</w:t>
                      </w:r>
                      <w:proofErr w:type="gramEnd"/>
                      <w:r w:rsidRPr="00E4354A">
                        <w:rPr>
                          <w:rFonts w:ascii="Calibri" w:eastAsia="Calibri" w:hAnsi="Calibri" w:cs="Calibri"/>
                          <w:sz w:val="32"/>
                          <w:szCs w:val="32"/>
                          <w:lang w:eastAsia="ar-SA"/>
                        </w:rPr>
                        <w:t xml:space="preserve"> template*</w:t>
                      </w:r>
                    </w:p>
                    <w:p w14:paraId="4425D5FE" w14:textId="77777777" w:rsidR="00E4354A" w:rsidRPr="00D5231E" w:rsidRDefault="00E4354A" w:rsidP="00E4354A">
                      <w:pPr>
                        <w:jc w:val="center"/>
                        <w:rPr>
                          <w:rFonts w:ascii="Calibri" w:eastAsia="Calibri" w:hAnsi="Calibri" w:cs="Times New Roman"/>
                        </w:rPr>
                      </w:pPr>
                      <w:r w:rsidRPr="00D5231E">
                        <w:rPr>
                          <w:rFonts w:ascii="Calibri" w:eastAsia="Calibri" w:hAnsi="Calibri" w:cs="Times New Roman"/>
                        </w:rPr>
                        <w:t>©</w:t>
                      </w:r>
                      <w:r>
                        <w:rPr>
                          <w:rFonts w:ascii="Calibri" w:eastAsia="Calibri" w:hAnsi="Calibri" w:cs="Times New Roman"/>
                        </w:rPr>
                        <w:t>3DollarQuiltBOM.com</w:t>
                      </w:r>
                    </w:p>
                    <w:p w14:paraId="33E157C5" w14:textId="77777777" w:rsidR="00E4354A" w:rsidRDefault="00E4354A"/>
                  </w:txbxContent>
                </v:textbox>
              </v:shape>
            </w:pict>
          </mc:Fallback>
        </mc:AlternateContent>
      </w:r>
    </w:p>
    <w:sectPr w:rsidR="00E4354A" w:rsidRPr="00441BBF">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1908" w14:textId="77777777" w:rsidR="006F0FF4" w:rsidRDefault="006F0FF4" w:rsidP="00EB43C7">
      <w:pPr>
        <w:spacing w:after="0" w:line="240" w:lineRule="auto"/>
      </w:pPr>
      <w:r>
        <w:separator/>
      </w:r>
    </w:p>
  </w:endnote>
  <w:endnote w:type="continuationSeparator" w:id="0">
    <w:p w14:paraId="52EF0B9A" w14:textId="77777777" w:rsidR="006F0FF4" w:rsidRDefault="006F0FF4" w:rsidP="00EB4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58AE" w14:textId="63297B9D" w:rsidR="00EB43C7" w:rsidRDefault="00EB43C7">
    <w:pPr>
      <w:pStyle w:val="Footer"/>
    </w:pPr>
    <w:r>
      <w:rPr>
        <w:noProof/>
      </w:rPr>
      <mc:AlternateContent>
        <mc:Choice Requires="wps">
          <w:drawing>
            <wp:anchor distT="0" distB="0" distL="114300" distR="114300" simplePos="0" relativeHeight="251659264" behindDoc="0" locked="0" layoutInCell="1" allowOverlap="1" wp14:anchorId="497813D8" wp14:editId="04C9AE09">
              <wp:simplePos x="0" y="0"/>
              <wp:positionH relativeFrom="column">
                <wp:posOffset>-285226</wp:posOffset>
              </wp:positionH>
              <wp:positionV relativeFrom="paragraph">
                <wp:posOffset>-69658</wp:posOffset>
              </wp:positionV>
              <wp:extent cx="6535024" cy="461395"/>
              <wp:effectExtent l="0" t="0" r="18415" b="15240"/>
              <wp:wrapNone/>
              <wp:docPr id="3" name="Text Box 3"/>
              <wp:cNvGraphicFramePr/>
              <a:graphic xmlns:a="http://schemas.openxmlformats.org/drawingml/2006/main">
                <a:graphicData uri="http://schemas.microsoft.com/office/word/2010/wordprocessingShape">
                  <wps:wsp>
                    <wps:cNvSpPr txBox="1"/>
                    <wps:spPr>
                      <a:xfrm>
                        <a:off x="0" y="0"/>
                        <a:ext cx="6535024" cy="461395"/>
                      </a:xfrm>
                      <a:prstGeom prst="rect">
                        <a:avLst/>
                      </a:prstGeom>
                      <a:solidFill>
                        <a:schemeClr val="lt1"/>
                      </a:solidFill>
                      <a:ln w="6350">
                        <a:solidFill>
                          <a:prstClr val="black"/>
                        </a:solidFill>
                        <a:prstDash val="sysDot"/>
                      </a:ln>
                    </wps:spPr>
                    <wps:txbx>
                      <w:txbxContent>
                        <w:p w14:paraId="409E71B5" w14:textId="77777777" w:rsidR="00EB43C7" w:rsidRPr="00C369CA" w:rsidRDefault="00EB43C7" w:rsidP="00EB43C7">
                          <w:pPr>
                            <w:jc w:val="center"/>
                            <w:rPr>
                              <w:rFonts w:ascii="Calibri" w:eastAsia="Calibri" w:hAnsi="Calibri" w:cs="Times New Roman"/>
                              <w:color w:val="808080"/>
                              <w:sz w:val="18"/>
                            </w:rPr>
                          </w:pPr>
                          <w:r w:rsidRPr="00C369CA">
                            <w:rPr>
                              <w:rFonts w:ascii="Calibri" w:eastAsia="Calibri" w:hAnsi="Calibri" w:cs="Times New Roman"/>
                              <w:color w:val="808080"/>
                              <w:sz w:val="18"/>
                            </w:rPr>
                            <w:t xml:space="preserve">Copyright © </w:t>
                          </w:r>
                          <w:r>
                            <w:rPr>
                              <w:rFonts w:ascii="Calibri" w:eastAsia="Calibri" w:hAnsi="Calibri" w:cs="Times New Roman"/>
                              <w:color w:val="808080"/>
                              <w:sz w:val="18"/>
                            </w:rPr>
                            <w:t>3DollarQuiltBOM 2022</w:t>
                          </w:r>
                          <w:r w:rsidRPr="00C369CA">
                            <w:rPr>
                              <w:rFonts w:ascii="Calibri" w:eastAsia="Calibri" w:hAnsi="Calibri" w:cs="Times New Roman"/>
                              <w:color w:val="808080"/>
                              <w:sz w:val="18"/>
                            </w:rPr>
                            <w:t xml:space="preserve">.   These quilts and patterns remain the intellectual property of </w:t>
                          </w:r>
                          <w:r>
                            <w:rPr>
                              <w:rFonts w:ascii="Calibri" w:eastAsia="Calibri" w:hAnsi="Calibri" w:cs="Times New Roman"/>
                              <w:color w:val="808080"/>
                              <w:sz w:val="18"/>
                            </w:rPr>
                            <w:t>3DollarQuiltBOM.com</w:t>
                          </w:r>
                          <w:r w:rsidRPr="00C369CA">
                            <w:rPr>
                              <w:rFonts w:ascii="Calibri" w:eastAsia="Calibri" w:hAnsi="Calibri" w:cs="Times New Roman"/>
                              <w:color w:val="808080"/>
                              <w:sz w:val="18"/>
                            </w:rPr>
                            <w:t xml:space="preserve"> and are for </w:t>
                          </w:r>
                          <w:r>
                            <w:rPr>
                              <w:rFonts w:ascii="Calibri" w:eastAsia="Calibri" w:hAnsi="Calibri" w:cs="Times New Roman"/>
                              <w:color w:val="808080"/>
                              <w:sz w:val="18"/>
                            </w:rPr>
                            <w:t xml:space="preserve">the </w:t>
                          </w:r>
                          <w:r w:rsidRPr="00C369CA">
                            <w:rPr>
                              <w:rFonts w:ascii="Calibri" w:eastAsia="Calibri" w:hAnsi="Calibri" w:cs="Times New Roman"/>
                              <w:color w:val="808080"/>
                              <w:sz w:val="18"/>
                            </w:rPr>
                            <w:t xml:space="preserve">exclusive and personal use </w:t>
                          </w:r>
                          <w:r>
                            <w:rPr>
                              <w:rFonts w:ascii="Calibri" w:eastAsia="Calibri" w:hAnsi="Calibri" w:cs="Times New Roman"/>
                              <w:color w:val="808080"/>
                              <w:sz w:val="18"/>
                            </w:rPr>
                            <w:t>of the pattern subscriber only.</w:t>
                          </w:r>
                        </w:p>
                        <w:p w14:paraId="35854FF4" w14:textId="77777777" w:rsidR="00EB43C7" w:rsidRDefault="00EB4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7813D8" id="_x0000_t202" coordsize="21600,21600" o:spt="202" path="m,l,21600r21600,l21600,xe">
              <v:stroke joinstyle="miter"/>
              <v:path gradientshapeok="t" o:connecttype="rect"/>
            </v:shapetype>
            <v:shape id="Text Box 3" o:spid="_x0000_s1033" type="#_x0000_t202" style="position:absolute;margin-left:-22.45pt;margin-top:-5.5pt;width:514.55pt;height:3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" fillcolor="white [3201]" strokeweight=".5pt">
              <v:stroke dashstyle="1 1"/>
              <v:textbox>
                <w:txbxContent>
                  <w:p w14:paraId="409E71B5" w14:textId="77777777" w:rsidR="00EB43C7" w:rsidRPr="00C369CA" w:rsidRDefault="00EB43C7" w:rsidP="00EB43C7">
                    <w:pPr>
                      <w:jc w:val="center"/>
                      <w:rPr>
                        <w:rFonts w:ascii="Calibri" w:eastAsia="Calibri" w:hAnsi="Calibri" w:cs="Times New Roman"/>
                        <w:color w:val="808080"/>
                        <w:sz w:val="18"/>
                      </w:rPr>
                    </w:pPr>
                    <w:r w:rsidRPr="00C369CA">
                      <w:rPr>
                        <w:rFonts w:ascii="Calibri" w:eastAsia="Calibri" w:hAnsi="Calibri" w:cs="Times New Roman"/>
                        <w:color w:val="808080"/>
                        <w:sz w:val="18"/>
                      </w:rPr>
                      <w:t xml:space="preserve">Copyright © </w:t>
                    </w:r>
                    <w:r>
                      <w:rPr>
                        <w:rFonts w:ascii="Calibri" w:eastAsia="Calibri" w:hAnsi="Calibri" w:cs="Times New Roman"/>
                        <w:color w:val="808080"/>
                        <w:sz w:val="18"/>
                      </w:rPr>
                      <w:t>3DollarQuiltBOM 2022</w:t>
                    </w:r>
                    <w:r w:rsidRPr="00C369CA">
                      <w:rPr>
                        <w:rFonts w:ascii="Calibri" w:eastAsia="Calibri" w:hAnsi="Calibri" w:cs="Times New Roman"/>
                        <w:color w:val="808080"/>
                        <w:sz w:val="18"/>
                      </w:rPr>
                      <w:t xml:space="preserve">.   These quilts and patterns remain the intellectual property of </w:t>
                    </w:r>
                    <w:r>
                      <w:rPr>
                        <w:rFonts w:ascii="Calibri" w:eastAsia="Calibri" w:hAnsi="Calibri" w:cs="Times New Roman"/>
                        <w:color w:val="808080"/>
                        <w:sz w:val="18"/>
                      </w:rPr>
                      <w:t>3DollarQuiltBOM.com</w:t>
                    </w:r>
                    <w:r w:rsidRPr="00C369CA">
                      <w:rPr>
                        <w:rFonts w:ascii="Calibri" w:eastAsia="Calibri" w:hAnsi="Calibri" w:cs="Times New Roman"/>
                        <w:color w:val="808080"/>
                        <w:sz w:val="18"/>
                      </w:rPr>
                      <w:t xml:space="preserve"> and are for </w:t>
                    </w:r>
                    <w:r>
                      <w:rPr>
                        <w:rFonts w:ascii="Calibri" w:eastAsia="Calibri" w:hAnsi="Calibri" w:cs="Times New Roman"/>
                        <w:color w:val="808080"/>
                        <w:sz w:val="18"/>
                      </w:rPr>
                      <w:t xml:space="preserve">the </w:t>
                    </w:r>
                    <w:r w:rsidRPr="00C369CA">
                      <w:rPr>
                        <w:rFonts w:ascii="Calibri" w:eastAsia="Calibri" w:hAnsi="Calibri" w:cs="Times New Roman"/>
                        <w:color w:val="808080"/>
                        <w:sz w:val="18"/>
                      </w:rPr>
                      <w:t xml:space="preserve">exclusive and personal use </w:t>
                    </w:r>
                    <w:r>
                      <w:rPr>
                        <w:rFonts w:ascii="Calibri" w:eastAsia="Calibri" w:hAnsi="Calibri" w:cs="Times New Roman"/>
                        <w:color w:val="808080"/>
                        <w:sz w:val="18"/>
                      </w:rPr>
                      <w:t>of the pattern subscriber only.</w:t>
                    </w:r>
                  </w:p>
                  <w:p w14:paraId="35854FF4" w14:textId="77777777" w:rsidR="00EB43C7" w:rsidRDefault="00EB43C7"/>
                </w:txbxContent>
              </v:textbox>
            </v:shape>
          </w:pict>
        </mc:Fallback>
      </mc:AlternateContent>
    </w:r>
  </w:p>
  <w:p w14:paraId="70D850D7" w14:textId="2F990C06" w:rsidR="00EB43C7" w:rsidRDefault="00EB4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F19E" w14:textId="77777777" w:rsidR="006F0FF4" w:rsidRDefault="006F0FF4" w:rsidP="00EB43C7">
      <w:pPr>
        <w:spacing w:after="0" w:line="240" w:lineRule="auto"/>
      </w:pPr>
      <w:r>
        <w:separator/>
      </w:r>
    </w:p>
  </w:footnote>
  <w:footnote w:type="continuationSeparator" w:id="0">
    <w:p w14:paraId="3A684545" w14:textId="77777777" w:rsidR="006F0FF4" w:rsidRDefault="006F0FF4" w:rsidP="00EB4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A22B" w14:textId="5361ED8C" w:rsidR="00EB43C7" w:rsidRDefault="00EB43C7" w:rsidP="00EB43C7">
    <w:pPr>
      <w:pStyle w:val="Header"/>
      <w:jc w:val="center"/>
    </w:pPr>
    <w:r>
      <w:rPr>
        <w:noProof/>
      </w:rPr>
      <w:drawing>
        <wp:inline distT="0" distB="0" distL="0" distR="0" wp14:anchorId="08E0FF14" wp14:editId="6E5D8C8F">
          <wp:extent cx="2038628" cy="519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20398" cy="539849"/>
                  </a:xfrm>
                  <a:prstGeom prst="rect">
                    <a:avLst/>
                  </a:prstGeom>
                </pic:spPr>
              </pic:pic>
            </a:graphicData>
          </a:graphic>
        </wp:inline>
      </w:drawing>
    </w:r>
  </w:p>
  <w:p w14:paraId="7EDCA4BF" w14:textId="77777777" w:rsidR="00EB43C7" w:rsidRDefault="00EB43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C7"/>
    <w:rsid w:val="003241EF"/>
    <w:rsid w:val="00441BBF"/>
    <w:rsid w:val="006F0FF4"/>
    <w:rsid w:val="00994D67"/>
    <w:rsid w:val="00AB1396"/>
    <w:rsid w:val="00AE7EAA"/>
    <w:rsid w:val="00C667CB"/>
    <w:rsid w:val="00E31DCF"/>
    <w:rsid w:val="00E4354A"/>
    <w:rsid w:val="00EB4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86DC"/>
  <w15:chartTrackingRefBased/>
  <w15:docId w15:val="{5C5F7D58-D52E-4FB9-BB10-8CEFB166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3C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3C7"/>
  </w:style>
  <w:style w:type="paragraph" w:styleId="Footer">
    <w:name w:val="footer"/>
    <w:basedOn w:val="Normal"/>
    <w:link w:val="FooterChar"/>
    <w:uiPriority w:val="99"/>
    <w:unhideWhenUsed/>
    <w:rsid w:val="00EB4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Anderson</dc:creator>
  <cp:keywords/>
  <dc:description/>
  <cp:lastModifiedBy>Jody Anderson</cp:lastModifiedBy>
  <cp:revision>2</cp:revision>
  <dcterms:created xsi:type="dcterms:W3CDTF">2022-06-07T03:46:00Z</dcterms:created>
  <dcterms:modified xsi:type="dcterms:W3CDTF">2022-06-07T03:46:00Z</dcterms:modified>
</cp:coreProperties>
</file>